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A20D8" w14:textId="73C70A97" w:rsidR="00044F3B" w:rsidRDefault="00EF29F1">
      <w:pPr>
        <w:pStyle w:val="Title"/>
        <w:spacing w:line="249" w:lineRule="auto"/>
      </w:pPr>
      <w:r>
        <w:rPr>
          <w:color w:val="221F1F"/>
        </w:rPr>
        <w:t>Request</w:t>
      </w:r>
      <w:r>
        <w:rPr>
          <w:color w:val="221F1F"/>
          <w:spacing w:val="-7"/>
        </w:rPr>
        <w:t xml:space="preserve"> </w:t>
      </w:r>
      <w:r>
        <w:rPr>
          <w:color w:val="221F1F"/>
        </w:rPr>
        <w:t>for</w:t>
      </w:r>
      <w:r>
        <w:rPr>
          <w:color w:val="221F1F"/>
          <w:spacing w:val="-8"/>
        </w:rPr>
        <w:t xml:space="preserve"> </w:t>
      </w:r>
      <w:r>
        <w:rPr>
          <w:color w:val="221F1F"/>
        </w:rPr>
        <w:t>Waiver</w:t>
      </w:r>
      <w:r>
        <w:rPr>
          <w:color w:val="221F1F"/>
          <w:spacing w:val="-6"/>
        </w:rPr>
        <w:t xml:space="preserve"> </w:t>
      </w:r>
      <w:r>
        <w:rPr>
          <w:color w:val="221F1F"/>
        </w:rPr>
        <w:t>of</w:t>
      </w:r>
      <w:r>
        <w:rPr>
          <w:color w:val="221F1F"/>
          <w:spacing w:val="-9"/>
        </w:rPr>
        <w:t xml:space="preserve"> </w:t>
      </w:r>
      <w:r>
        <w:rPr>
          <w:color w:val="221F1F"/>
        </w:rPr>
        <w:t>Equipment</w:t>
      </w:r>
      <w:r>
        <w:rPr>
          <w:color w:val="221F1F"/>
          <w:spacing w:val="-9"/>
        </w:rPr>
        <w:t xml:space="preserve"> </w:t>
      </w:r>
      <w:r>
        <w:rPr>
          <w:color w:val="221F1F"/>
        </w:rPr>
        <w:t>Requirements State FY 202</w:t>
      </w:r>
      <w:r w:rsidR="00CF1705">
        <w:rPr>
          <w:color w:val="221F1F"/>
        </w:rPr>
        <w:t>5</w:t>
      </w:r>
    </w:p>
    <w:p w14:paraId="566AA8E1" w14:textId="77777777" w:rsidR="00044F3B" w:rsidRDefault="00EF29F1">
      <w:pPr>
        <w:pStyle w:val="Heading1"/>
        <w:spacing w:before="47"/>
      </w:pPr>
      <w:bookmarkStart w:id="0" w:name="Waiver_Consideration"/>
      <w:bookmarkEnd w:id="0"/>
      <w:r>
        <w:rPr>
          <w:color w:val="221F1F"/>
        </w:rPr>
        <w:t>Waiver</w:t>
      </w:r>
      <w:r>
        <w:rPr>
          <w:color w:val="221F1F"/>
          <w:spacing w:val="-2"/>
        </w:rPr>
        <w:t xml:space="preserve"> Consideration</w:t>
      </w:r>
    </w:p>
    <w:p w14:paraId="54DD923C" w14:textId="77777777" w:rsidR="00044F3B" w:rsidRDefault="00EF29F1">
      <w:pPr>
        <w:pStyle w:val="BodyText"/>
        <w:spacing w:before="157" w:line="225" w:lineRule="auto"/>
        <w:ind w:left="148" w:right="198"/>
      </w:pPr>
      <w:r>
        <w:rPr>
          <w:color w:val="221F1F"/>
        </w:rPr>
        <w:t>The Division Director and Rescue Aid Fund Committee will consider granting an equipment waiver to squads</w:t>
      </w:r>
      <w:r>
        <w:rPr>
          <w:color w:val="221F1F"/>
          <w:spacing w:val="-2"/>
        </w:rPr>
        <w:t xml:space="preserve"> </w:t>
      </w:r>
      <w:r>
        <w:rPr>
          <w:color w:val="221F1F"/>
        </w:rPr>
        <w:t>who</w:t>
      </w:r>
      <w:r>
        <w:rPr>
          <w:color w:val="221F1F"/>
          <w:spacing w:val="-1"/>
        </w:rPr>
        <w:t xml:space="preserve"> </w:t>
      </w:r>
      <w:r>
        <w:rPr>
          <w:color w:val="221F1F"/>
        </w:rPr>
        <w:t>are</w:t>
      </w:r>
      <w:r>
        <w:rPr>
          <w:color w:val="221F1F"/>
          <w:spacing w:val="-3"/>
        </w:rPr>
        <w:t xml:space="preserve"> </w:t>
      </w:r>
      <w:r>
        <w:rPr>
          <w:color w:val="221F1F"/>
        </w:rPr>
        <w:t>newly</w:t>
      </w:r>
      <w:r>
        <w:rPr>
          <w:color w:val="221F1F"/>
          <w:spacing w:val="-4"/>
        </w:rPr>
        <w:t xml:space="preserve"> </w:t>
      </w:r>
      <w:r>
        <w:rPr>
          <w:color w:val="221F1F"/>
        </w:rPr>
        <w:t>formed,</w:t>
      </w:r>
      <w:r>
        <w:rPr>
          <w:color w:val="221F1F"/>
          <w:spacing w:val="-1"/>
        </w:rPr>
        <w:t xml:space="preserve"> </w:t>
      </w:r>
      <w:r>
        <w:rPr>
          <w:color w:val="221F1F"/>
        </w:rPr>
        <w:t>squads</w:t>
      </w:r>
      <w:r>
        <w:rPr>
          <w:color w:val="221F1F"/>
          <w:spacing w:val="-2"/>
        </w:rPr>
        <w:t xml:space="preserve"> </w:t>
      </w:r>
      <w:r>
        <w:rPr>
          <w:color w:val="221F1F"/>
        </w:rPr>
        <w:t>who</w:t>
      </w:r>
      <w:r>
        <w:rPr>
          <w:color w:val="221F1F"/>
          <w:spacing w:val="-1"/>
        </w:rPr>
        <w:t xml:space="preserve"> </w:t>
      </w:r>
      <w:r>
        <w:rPr>
          <w:color w:val="221F1F"/>
        </w:rPr>
        <w:t>are</w:t>
      </w:r>
      <w:r>
        <w:rPr>
          <w:color w:val="221F1F"/>
          <w:spacing w:val="-3"/>
        </w:rPr>
        <w:t xml:space="preserve"> </w:t>
      </w:r>
      <w:r>
        <w:rPr>
          <w:color w:val="221F1F"/>
        </w:rPr>
        <w:t>forming</w:t>
      </w:r>
      <w:r>
        <w:rPr>
          <w:color w:val="221F1F"/>
          <w:spacing w:val="-3"/>
        </w:rPr>
        <w:t xml:space="preserve"> </w:t>
      </w:r>
      <w:r>
        <w:rPr>
          <w:color w:val="221F1F"/>
        </w:rPr>
        <w:t>a</w:t>
      </w:r>
      <w:r>
        <w:rPr>
          <w:color w:val="221F1F"/>
          <w:spacing w:val="-1"/>
        </w:rPr>
        <w:t xml:space="preserve"> </w:t>
      </w:r>
      <w:r>
        <w:rPr>
          <w:color w:val="221F1F"/>
        </w:rPr>
        <w:t>specialty,</w:t>
      </w:r>
      <w:r>
        <w:rPr>
          <w:color w:val="221F1F"/>
          <w:spacing w:val="-1"/>
        </w:rPr>
        <w:t xml:space="preserve"> </w:t>
      </w:r>
      <w:r>
        <w:rPr>
          <w:color w:val="221F1F"/>
        </w:rPr>
        <w:t>or</w:t>
      </w:r>
      <w:r>
        <w:rPr>
          <w:color w:val="221F1F"/>
          <w:spacing w:val="-3"/>
        </w:rPr>
        <w:t xml:space="preserve"> </w:t>
      </w:r>
      <w:r>
        <w:rPr>
          <w:color w:val="221F1F"/>
        </w:rPr>
        <w:t>squads</w:t>
      </w:r>
      <w:r>
        <w:rPr>
          <w:color w:val="221F1F"/>
          <w:spacing w:val="-2"/>
        </w:rPr>
        <w:t xml:space="preserve"> </w:t>
      </w:r>
      <w:r>
        <w:rPr>
          <w:color w:val="221F1F"/>
        </w:rPr>
        <w:t>who</w:t>
      </w:r>
      <w:r>
        <w:rPr>
          <w:color w:val="221F1F"/>
          <w:spacing w:val="-1"/>
        </w:rPr>
        <w:t xml:space="preserve"> </w:t>
      </w:r>
      <w:r>
        <w:rPr>
          <w:color w:val="221F1F"/>
        </w:rPr>
        <w:t>do</w:t>
      </w:r>
      <w:r>
        <w:rPr>
          <w:color w:val="221F1F"/>
          <w:spacing w:val="-1"/>
        </w:rPr>
        <w:t xml:space="preserve"> </w:t>
      </w:r>
      <w:r>
        <w:rPr>
          <w:color w:val="221F1F"/>
        </w:rPr>
        <w:t>not</w:t>
      </w:r>
      <w:r>
        <w:rPr>
          <w:color w:val="221F1F"/>
          <w:spacing w:val="-4"/>
        </w:rPr>
        <w:t xml:space="preserve"> </w:t>
      </w:r>
      <w:r>
        <w:rPr>
          <w:color w:val="221F1F"/>
        </w:rPr>
        <w:t>have</w:t>
      </w:r>
      <w:r>
        <w:rPr>
          <w:color w:val="221F1F"/>
          <w:spacing w:val="-1"/>
        </w:rPr>
        <w:t xml:space="preserve"> </w:t>
      </w:r>
      <w:r>
        <w:rPr>
          <w:color w:val="221F1F"/>
        </w:rPr>
        <w:t>a</w:t>
      </w:r>
      <w:r>
        <w:rPr>
          <w:color w:val="221F1F"/>
          <w:spacing w:val="-1"/>
        </w:rPr>
        <w:t xml:space="preserve"> </w:t>
      </w:r>
      <w:r>
        <w:rPr>
          <w:color w:val="221F1F"/>
        </w:rPr>
        <w:t>piece</w:t>
      </w:r>
      <w:r>
        <w:rPr>
          <w:color w:val="221F1F"/>
          <w:spacing w:val="-1"/>
        </w:rPr>
        <w:t xml:space="preserve"> </w:t>
      </w:r>
      <w:r>
        <w:rPr>
          <w:color w:val="221F1F"/>
        </w:rPr>
        <w:t xml:space="preserve">of equipment on the minimum equipment list, but do however have a piece of equipment that is similar in </w:t>
      </w:r>
      <w:bookmarkStart w:id="1" w:name="KRS_39C.090_Requests_for_Waiver_of_Requi"/>
      <w:bookmarkEnd w:id="1"/>
      <w:r>
        <w:rPr>
          <w:color w:val="221F1F"/>
        </w:rPr>
        <w:t>nature and can provide the same level or enhanced function.</w:t>
      </w:r>
    </w:p>
    <w:p w14:paraId="533FE11C" w14:textId="77777777" w:rsidR="00044F3B" w:rsidRDefault="00EF29F1">
      <w:pPr>
        <w:pStyle w:val="Heading1"/>
        <w:spacing w:before="130" w:line="272" w:lineRule="exact"/>
      </w:pPr>
      <w:r>
        <w:rPr>
          <w:color w:val="221F1F"/>
        </w:rPr>
        <w:t>KRS</w:t>
      </w:r>
      <w:r>
        <w:rPr>
          <w:color w:val="221F1F"/>
          <w:spacing w:val="-2"/>
        </w:rPr>
        <w:t xml:space="preserve"> </w:t>
      </w:r>
      <w:r>
        <w:rPr>
          <w:color w:val="221F1F"/>
        </w:rPr>
        <w:t>39C.090</w:t>
      </w:r>
      <w:r>
        <w:rPr>
          <w:color w:val="221F1F"/>
          <w:spacing w:val="-2"/>
        </w:rPr>
        <w:t xml:space="preserve"> </w:t>
      </w:r>
      <w:r>
        <w:rPr>
          <w:color w:val="221F1F"/>
        </w:rPr>
        <w:t>Requests</w:t>
      </w:r>
      <w:r>
        <w:rPr>
          <w:color w:val="221F1F"/>
          <w:spacing w:val="-2"/>
        </w:rPr>
        <w:t xml:space="preserve"> </w:t>
      </w:r>
      <w:r>
        <w:rPr>
          <w:color w:val="221F1F"/>
        </w:rPr>
        <w:t>for</w:t>
      </w:r>
      <w:r>
        <w:rPr>
          <w:color w:val="221F1F"/>
          <w:spacing w:val="-3"/>
        </w:rPr>
        <w:t xml:space="preserve"> </w:t>
      </w:r>
      <w:r>
        <w:rPr>
          <w:color w:val="221F1F"/>
        </w:rPr>
        <w:t>Waiver</w:t>
      </w:r>
      <w:r>
        <w:rPr>
          <w:color w:val="221F1F"/>
          <w:spacing w:val="-3"/>
        </w:rPr>
        <w:t xml:space="preserve"> </w:t>
      </w:r>
      <w:r>
        <w:rPr>
          <w:color w:val="221F1F"/>
        </w:rPr>
        <w:t>of</w:t>
      </w:r>
      <w:r>
        <w:rPr>
          <w:color w:val="221F1F"/>
          <w:spacing w:val="-3"/>
        </w:rPr>
        <w:t xml:space="preserve"> </w:t>
      </w:r>
      <w:r>
        <w:rPr>
          <w:color w:val="221F1F"/>
          <w:spacing w:val="-2"/>
        </w:rPr>
        <w:t>Requirements</w:t>
      </w:r>
    </w:p>
    <w:p w14:paraId="54ABDCCB" w14:textId="77777777" w:rsidR="00044F3B" w:rsidRDefault="00EF29F1">
      <w:pPr>
        <w:pStyle w:val="BodyText"/>
        <w:spacing w:before="10" w:line="225" w:lineRule="auto"/>
        <w:ind w:left="148" w:right="198"/>
      </w:pPr>
      <w:r>
        <w:rPr>
          <w:color w:val="221F1F"/>
        </w:rPr>
        <w:t>Requests for the waiver of any requirement of KRS 39C.050, 39C.060, 39C.070, and 39C.080 or any criteria of KRS Chapter 39F may be submitted with appropriate justification to the director of the division. The</w:t>
      </w:r>
      <w:r>
        <w:rPr>
          <w:color w:val="221F1F"/>
          <w:spacing w:val="-1"/>
        </w:rPr>
        <w:t xml:space="preserve"> </w:t>
      </w:r>
      <w:r>
        <w:rPr>
          <w:color w:val="221F1F"/>
        </w:rPr>
        <w:t>director</w:t>
      </w:r>
      <w:r>
        <w:rPr>
          <w:color w:val="221F1F"/>
          <w:spacing w:val="-3"/>
        </w:rPr>
        <w:t xml:space="preserve"> </w:t>
      </w:r>
      <w:r>
        <w:rPr>
          <w:color w:val="221F1F"/>
        </w:rPr>
        <w:t>may</w:t>
      </w:r>
      <w:r>
        <w:rPr>
          <w:color w:val="221F1F"/>
          <w:spacing w:val="-4"/>
        </w:rPr>
        <w:t xml:space="preserve"> </w:t>
      </w:r>
      <w:r>
        <w:rPr>
          <w:color w:val="221F1F"/>
        </w:rPr>
        <w:t>grant</w:t>
      </w:r>
      <w:r>
        <w:rPr>
          <w:color w:val="221F1F"/>
          <w:spacing w:val="-1"/>
        </w:rPr>
        <w:t xml:space="preserve"> </w:t>
      </w:r>
      <w:r>
        <w:rPr>
          <w:color w:val="221F1F"/>
        </w:rPr>
        <w:t>waivers</w:t>
      </w:r>
      <w:r>
        <w:rPr>
          <w:color w:val="221F1F"/>
          <w:spacing w:val="-2"/>
        </w:rPr>
        <w:t xml:space="preserve"> </w:t>
      </w:r>
      <w:r>
        <w:rPr>
          <w:color w:val="221F1F"/>
        </w:rPr>
        <w:t>only</w:t>
      </w:r>
      <w:r>
        <w:rPr>
          <w:color w:val="221F1F"/>
          <w:spacing w:val="-4"/>
        </w:rPr>
        <w:t xml:space="preserve"> </w:t>
      </w:r>
      <w:r>
        <w:rPr>
          <w:color w:val="221F1F"/>
        </w:rPr>
        <w:t>upon</w:t>
      </w:r>
      <w:r>
        <w:rPr>
          <w:color w:val="221F1F"/>
          <w:spacing w:val="-1"/>
        </w:rPr>
        <w:t xml:space="preserve"> </w:t>
      </w:r>
      <w:r>
        <w:rPr>
          <w:color w:val="221F1F"/>
        </w:rPr>
        <w:t>the</w:t>
      </w:r>
      <w:r>
        <w:rPr>
          <w:color w:val="221F1F"/>
          <w:spacing w:val="-3"/>
        </w:rPr>
        <w:t xml:space="preserve"> </w:t>
      </w:r>
      <w:r>
        <w:rPr>
          <w:color w:val="221F1F"/>
        </w:rPr>
        <w:t>finding</w:t>
      </w:r>
      <w:r>
        <w:rPr>
          <w:color w:val="221F1F"/>
          <w:spacing w:val="-3"/>
        </w:rPr>
        <w:t xml:space="preserve"> </w:t>
      </w:r>
      <w:r>
        <w:rPr>
          <w:color w:val="221F1F"/>
        </w:rPr>
        <w:t>that</w:t>
      </w:r>
      <w:r>
        <w:rPr>
          <w:color w:val="221F1F"/>
          <w:spacing w:val="-1"/>
        </w:rPr>
        <w:t xml:space="preserve"> </w:t>
      </w:r>
      <w:r>
        <w:rPr>
          <w:color w:val="221F1F"/>
        </w:rPr>
        <w:t>the</w:t>
      </w:r>
      <w:r>
        <w:rPr>
          <w:color w:val="221F1F"/>
          <w:spacing w:val="-1"/>
        </w:rPr>
        <w:t xml:space="preserve"> </w:t>
      </w:r>
      <w:r>
        <w:rPr>
          <w:color w:val="221F1F"/>
        </w:rPr>
        <w:t>justification</w:t>
      </w:r>
      <w:r>
        <w:rPr>
          <w:color w:val="221F1F"/>
          <w:spacing w:val="-3"/>
        </w:rPr>
        <w:t xml:space="preserve"> </w:t>
      </w:r>
      <w:r>
        <w:rPr>
          <w:color w:val="221F1F"/>
        </w:rPr>
        <w:t>merits</w:t>
      </w:r>
      <w:r>
        <w:rPr>
          <w:color w:val="221F1F"/>
          <w:spacing w:val="-2"/>
        </w:rPr>
        <w:t xml:space="preserve"> </w:t>
      </w:r>
      <w:r>
        <w:rPr>
          <w:color w:val="221F1F"/>
        </w:rPr>
        <w:t>special</w:t>
      </w:r>
      <w:r>
        <w:rPr>
          <w:color w:val="221F1F"/>
          <w:spacing w:val="-2"/>
        </w:rPr>
        <w:t xml:space="preserve"> </w:t>
      </w:r>
      <w:r>
        <w:rPr>
          <w:color w:val="221F1F"/>
        </w:rPr>
        <w:t>action</w:t>
      </w:r>
      <w:r>
        <w:rPr>
          <w:color w:val="221F1F"/>
          <w:spacing w:val="-1"/>
        </w:rPr>
        <w:t xml:space="preserve"> </w:t>
      </w:r>
      <w:r>
        <w:rPr>
          <w:color w:val="221F1F"/>
        </w:rPr>
        <w:t>and</w:t>
      </w:r>
      <w:r>
        <w:rPr>
          <w:color w:val="221F1F"/>
          <w:spacing w:val="-3"/>
        </w:rPr>
        <w:t xml:space="preserve"> </w:t>
      </w:r>
      <w:r>
        <w:rPr>
          <w:color w:val="221F1F"/>
        </w:rPr>
        <w:t>failure</w:t>
      </w:r>
      <w:r>
        <w:rPr>
          <w:color w:val="221F1F"/>
          <w:spacing w:val="-1"/>
        </w:rPr>
        <w:t xml:space="preserve"> </w:t>
      </w:r>
      <w:r>
        <w:rPr>
          <w:color w:val="221F1F"/>
        </w:rPr>
        <w:t>to grant the waiver would jeopardize the continuation or development of a viable local emergency management agency and program. In every case, the director shall insure the local agency and program continues</w:t>
      </w:r>
      <w:r>
        <w:rPr>
          <w:color w:val="221F1F"/>
          <w:spacing w:val="-1"/>
        </w:rPr>
        <w:t xml:space="preserve"> </w:t>
      </w:r>
      <w:r>
        <w:rPr>
          <w:color w:val="221F1F"/>
        </w:rPr>
        <w:t>to</w:t>
      </w:r>
      <w:r>
        <w:rPr>
          <w:color w:val="221F1F"/>
          <w:spacing w:val="-2"/>
        </w:rPr>
        <w:t xml:space="preserve"> </w:t>
      </w:r>
      <w:r>
        <w:rPr>
          <w:color w:val="221F1F"/>
        </w:rPr>
        <w:t>meet the</w:t>
      </w:r>
      <w:r>
        <w:rPr>
          <w:color w:val="221F1F"/>
          <w:spacing w:val="-2"/>
        </w:rPr>
        <w:t xml:space="preserve"> </w:t>
      </w:r>
      <w:r>
        <w:rPr>
          <w:color w:val="221F1F"/>
        </w:rPr>
        <w:t>basic</w:t>
      </w:r>
      <w:r>
        <w:rPr>
          <w:color w:val="221F1F"/>
          <w:spacing w:val="-1"/>
        </w:rPr>
        <w:t xml:space="preserve"> </w:t>
      </w:r>
      <w:r>
        <w:rPr>
          <w:color w:val="221F1F"/>
        </w:rPr>
        <w:t>intent</w:t>
      </w:r>
      <w:r>
        <w:rPr>
          <w:color w:val="221F1F"/>
          <w:spacing w:val="-3"/>
        </w:rPr>
        <w:t xml:space="preserve"> </w:t>
      </w:r>
      <w:r>
        <w:rPr>
          <w:color w:val="221F1F"/>
        </w:rPr>
        <w:t>of KRS</w:t>
      </w:r>
      <w:r>
        <w:rPr>
          <w:color w:val="221F1F"/>
          <w:spacing w:val="-3"/>
        </w:rPr>
        <w:t xml:space="preserve"> </w:t>
      </w:r>
      <w:r>
        <w:rPr>
          <w:color w:val="221F1F"/>
        </w:rPr>
        <w:t>Chapter</w:t>
      </w:r>
      <w:r>
        <w:rPr>
          <w:color w:val="221F1F"/>
          <w:spacing w:val="-4"/>
        </w:rPr>
        <w:t xml:space="preserve"> </w:t>
      </w:r>
      <w:r>
        <w:rPr>
          <w:color w:val="221F1F"/>
        </w:rPr>
        <w:t>39B.</w:t>
      </w:r>
      <w:r>
        <w:rPr>
          <w:color w:val="221F1F"/>
          <w:spacing w:val="-5"/>
        </w:rPr>
        <w:t xml:space="preserve"> </w:t>
      </w:r>
      <w:r>
        <w:rPr>
          <w:color w:val="221F1F"/>
        </w:rPr>
        <w:t>Waivers</w:t>
      </w:r>
      <w:r>
        <w:rPr>
          <w:color w:val="221F1F"/>
          <w:spacing w:val="-1"/>
        </w:rPr>
        <w:t xml:space="preserve"> </w:t>
      </w:r>
      <w:r>
        <w:rPr>
          <w:color w:val="221F1F"/>
        </w:rPr>
        <w:t>shall</w:t>
      </w:r>
      <w:r>
        <w:rPr>
          <w:color w:val="221F1F"/>
          <w:spacing w:val="-1"/>
        </w:rPr>
        <w:t xml:space="preserve"> </w:t>
      </w:r>
      <w:r>
        <w:rPr>
          <w:color w:val="221F1F"/>
        </w:rPr>
        <w:t>apply</w:t>
      </w:r>
      <w:r>
        <w:rPr>
          <w:color w:val="221F1F"/>
          <w:spacing w:val="-3"/>
        </w:rPr>
        <w:t xml:space="preserve"> </w:t>
      </w:r>
      <w:r>
        <w:rPr>
          <w:color w:val="221F1F"/>
        </w:rPr>
        <w:t>on</w:t>
      </w:r>
      <w:r>
        <w:rPr>
          <w:color w:val="221F1F"/>
          <w:spacing w:val="-2"/>
        </w:rPr>
        <w:t xml:space="preserve"> </w:t>
      </w:r>
      <w:r>
        <w:rPr>
          <w:color w:val="221F1F"/>
        </w:rPr>
        <w:t>a one (1)</w:t>
      </w:r>
      <w:r>
        <w:rPr>
          <w:color w:val="221F1F"/>
          <w:spacing w:val="-2"/>
        </w:rPr>
        <w:t xml:space="preserve"> </w:t>
      </w:r>
      <w:r>
        <w:rPr>
          <w:color w:val="221F1F"/>
        </w:rPr>
        <w:t>time</w:t>
      </w:r>
      <w:r>
        <w:rPr>
          <w:color w:val="221F1F"/>
          <w:spacing w:val="-2"/>
        </w:rPr>
        <w:t xml:space="preserve"> </w:t>
      </w:r>
      <w:r>
        <w:rPr>
          <w:color w:val="221F1F"/>
        </w:rPr>
        <w:t>basis</w:t>
      </w:r>
      <w:r>
        <w:rPr>
          <w:color w:val="221F1F"/>
          <w:spacing w:val="-1"/>
        </w:rPr>
        <w:t xml:space="preserve"> </w:t>
      </w:r>
      <w:r>
        <w:rPr>
          <w:color w:val="221F1F"/>
        </w:rPr>
        <w:t>relating to a specific request and shall not be construed to establish precedents.</w:t>
      </w:r>
    </w:p>
    <w:p w14:paraId="6042279E" w14:textId="77777777" w:rsidR="00044F3B" w:rsidRDefault="00EF29F1">
      <w:pPr>
        <w:pStyle w:val="BodyText"/>
        <w:spacing w:before="227" w:line="272" w:lineRule="exact"/>
        <w:ind w:left="480"/>
      </w:pPr>
      <w:r>
        <w:rPr>
          <w:color w:val="221F1F"/>
        </w:rPr>
        <w:t>Effective: July</w:t>
      </w:r>
      <w:r>
        <w:rPr>
          <w:color w:val="221F1F"/>
          <w:spacing w:val="-3"/>
        </w:rPr>
        <w:t xml:space="preserve"> </w:t>
      </w:r>
      <w:r>
        <w:rPr>
          <w:color w:val="221F1F"/>
        </w:rPr>
        <w:t>15,</w:t>
      </w:r>
      <w:r>
        <w:rPr>
          <w:color w:val="221F1F"/>
          <w:spacing w:val="-2"/>
        </w:rPr>
        <w:t xml:space="preserve"> </w:t>
      </w:r>
      <w:r>
        <w:rPr>
          <w:color w:val="221F1F"/>
          <w:spacing w:val="-4"/>
        </w:rPr>
        <w:t>1998</w:t>
      </w:r>
    </w:p>
    <w:p w14:paraId="64F6CA5D" w14:textId="77777777" w:rsidR="00044F3B" w:rsidRDefault="00EF29F1">
      <w:pPr>
        <w:pStyle w:val="BodyText"/>
        <w:spacing w:line="272" w:lineRule="exact"/>
        <w:ind w:left="480"/>
      </w:pPr>
      <w:r>
        <w:rPr>
          <w:color w:val="221F1F"/>
        </w:rPr>
        <w:t>History:</w:t>
      </w:r>
      <w:r>
        <w:rPr>
          <w:color w:val="221F1F"/>
          <w:spacing w:val="-1"/>
        </w:rPr>
        <w:t xml:space="preserve"> </w:t>
      </w:r>
      <w:r>
        <w:rPr>
          <w:color w:val="221F1F"/>
        </w:rPr>
        <w:t>Created 1998</w:t>
      </w:r>
      <w:r>
        <w:rPr>
          <w:color w:val="221F1F"/>
          <w:spacing w:val="-2"/>
        </w:rPr>
        <w:t xml:space="preserve"> </w:t>
      </w:r>
      <w:r>
        <w:rPr>
          <w:color w:val="221F1F"/>
        </w:rPr>
        <w:t>Ky.</w:t>
      </w:r>
      <w:r>
        <w:rPr>
          <w:color w:val="221F1F"/>
          <w:spacing w:val="-1"/>
        </w:rPr>
        <w:t xml:space="preserve"> </w:t>
      </w:r>
      <w:r>
        <w:rPr>
          <w:color w:val="221F1F"/>
        </w:rPr>
        <w:t>Acts</w:t>
      </w:r>
      <w:r>
        <w:rPr>
          <w:color w:val="221F1F"/>
          <w:spacing w:val="-1"/>
        </w:rPr>
        <w:t xml:space="preserve"> </w:t>
      </w:r>
      <w:r>
        <w:rPr>
          <w:color w:val="221F1F"/>
        </w:rPr>
        <w:t>Ch. 226,</w:t>
      </w:r>
      <w:r>
        <w:rPr>
          <w:color w:val="221F1F"/>
          <w:spacing w:val="-3"/>
        </w:rPr>
        <w:t xml:space="preserve"> </w:t>
      </w:r>
      <w:r>
        <w:rPr>
          <w:color w:val="221F1F"/>
        </w:rPr>
        <w:t>sec.</w:t>
      </w:r>
      <w:r>
        <w:rPr>
          <w:color w:val="221F1F"/>
          <w:spacing w:val="-4"/>
        </w:rPr>
        <w:t xml:space="preserve"> </w:t>
      </w:r>
      <w:r>
        <w:rPr>
          <w:color w:val="221F1F"/>
        </w:rPr>
        <w:t>48,</w:t>
      </w:r>
      <w:r>
        <w:rPr>
          <w:color w:val="221F1F"/>
          <w:spacing w:val="-3"/>
        </w:rPr>
        <w:t xml:space="preserve"> </w:t>
      </w:r>
      <w:r>
        <w:rPr>
          <w:color w:val="221F1F"/>
        </w:rPr>
        <w:t>effective July</w:t>
      </w:r>
      <w:r>
        <w:rPr>
          <w:color w:val="221F1F"/>
          <w:spacing w:val="-3"/>
        </w:rPr>
        <w:t xml:space="preserve"> </w:t>
      </w:r>
      <w:r>
        <w:rPr>
          <w:color w:val="221F1F"/>
        </w:rPr>
        <w:t xml:space="preserve">15, </w:t>
      </w:r>
      <w:r>
        <w:rPr>
          <w:color w:val="221F1F"/>
          <w:spacing w:val="-4"/>
        </w:rPr>
        <w:t>1998</w:t>
      </w:r>
    </w:p>
    <w:p w14:paraId="6ABE3630" w14:textId="77777777" w:rsidR="00044F3B" w:rsidRDefault="00044F3B">
      <w:pPr>
        <w:pStyle w:val="BodyText"/>
        <w:rPr>
          <w:sz w:val="20"/>
        </w:rPr>
      </w:pPr>
    </w:p>
    <w:p w14:paraId="1E31B890" w14:textId="77777777" w:rsidR="00044F3B" w:rsidRDefault="00044F3B">
      <w:pPr>
        <w:pStyle w:val="BodyText"/>
        <w:spacing w:before="2" w:after="1"/>
        <w:rPr>
          <w:sz w:val="22"/>
        </w:rPr>
      </w:pPr>
    </w:p>
    <w:p w14:paraId="74824014" w14:textId="77777777" w:rsidR="00044F3B" w:rsidRDefault="00EF29F1">
      <w:pPr>
        <w:pStyle w:val="BodyText"/>
        <w:spacing w:line="20" w:lineRule="exact"/>
        <w:ind w:left="-228"/>
        <w:rPr>
          <w:sz w:val="2"/>
        </w:rPr>
      </w:pPr>
      <w:r>
        <w:rPr>
          <w:noProof/>
          <w:sz w:val="2"/>
        </w:rPr>
        <mc:AlternateContent>
          <mc:Choice Requires="wpg">
            <w:drawing>
              <wp:inline distT="0" distB="0" distL="0" distR="0" wp14:anchorId="1118E30D" wp14:editId="02CB224C">
                <wp:extent cx="6518275" cy="6350"/>
                <wp:effectExtent l="9525"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8275" cy="6350"/>
                          <a:chOff x="0" y="0"/>
                          <a:chExt cx="6518275" cy="6350"/>
                        </a:xfrm>
                      </wpg:grpSpPr>
                      <wps:wsp>
                        <wps:cNvPr id="3" name="Graphic 3"/>
                        <wps:cNvSpPr/>
                        <wps:spPr>
                          <a:xfrm>
                            <a:off x="0" y="3175"/>
                            <a:ext cx="6518275" cy="1270"/>
                          </a:xfrm>
                          <a:custGeom>
                            <a:avLst/>
                            <a:gdLst/>
                            <a:ahLst/>
                            <a:cxnLst/>
                            <a:rect l="l" t="t" r="r" b="b"/>
                            <a:pathLst>
                              <a:path w="6518275">
                                <a:moveTo>
                                  <a:pt x="6518275" y="0"/>
                                </a:moveTo>
                                <a:lnTo>
                                  <a:pt x="0" y="0"/>
                                </a:lnTo>
                              </a:path>
                            </a:pathLst>
                          </a:custGeom>
                          <a:ln w="6350">
                            <a:solidFill>
                              <a:srgbClr val="221F1F"/>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82C9C62" id="Group 2" o:spid="_x0000_s1026" style="width:513.25pt;height:.5pt;mso-position-horizontal-relative:char;mso-position-vertical-relative:line" coordsize="651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">
                <v:shape id="Graphic 3" o:spid="_x0000_s1027" style="position:absolute;top:31;width:65182;height:13;visibility:visible;mso-wrap-style:square;v-text-anchor:top" coordsize="6518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" path="m6518275,l,e" filled="f" strokecolor="#221f1f" strokeweight=".5pt">
                  <v:path arrowok="t"/>
                </v:shape>
                <w10:anchorlock/>
              </v:group>
            </w:pict>
          </mc:Fallback>
        </mc:AlternateContent>
      </w:r>
    </w:p>
    <w:p w14:paraId="43E14251" w14:textId="77777777" w:rsidR="00044F3B" w:rsidRDefault="00EF29F1">
      <w:pPr>
        <w:pStyle w:val="Heading1"/>
        <w:spacing w:before="135"/>
      </w:pPr>
      <w:bookmarkStart w:id="2" w:name="Criteria_to_Apply_for_a_Waiver"/>
      <w:bookmarkEnd w:id="2"/>
      <w:r>
        <w:rPr>
          <w:color w:val="221F1F"/>
        </w:rPr>
        <w:t>Criteria</w:t>
      </w:r>
      <w:r>
        <w:rPr>
          <w:color w:val="221F1F"/>
          <w:spacing w:val="-2"/>
        </w:rPr>
        <w:t xml:space="preserve"> </w:t>
      </w:r>
      <w:r>
        <w:rPr>
          <w:color w:val="221F1F"/>
        </w:rPr>
        <w:t>to Apply</w:t>
      </w:r>
      <w:r>
        <w:rPr>
          <w:color w:val="221F1F"/>
          <w:spacing w:val="-5"/>
        </w:rPr>
        <w:t xml:space="preserve"> </w:t>
      </w:r>
      <w:r>
        <w:rPr>
          <w:color w:val="221F1F"/>
        </w:rPr>
        <w:t>for</w:t>
      </w:r>
      <w:r>
        <w:rPr>
          <w:color w:val="221F1F"/>
          <w:spacing w:val="-2"/>
        </w:rPr>
        <w:t xml:space="preserve"> </w:t>
      </w:r>
      <w:r>
        <w:rPr>
          <w:color w:val="221F1F"/>
        </w:rPr>
        <w:t>a</w:t>
      </w:r>
      <w:r>
        <w:rPr>
          <w:color w:val="221F1F"/>
          <w:spacing w:val="-1"/>
        </w:rPr>
        <w:t xml:space="preserve"> </w:t>
      </w:r>
      <w:r>
        <w:rPr>
          <w:color w:val="221F1F"/>
          <w:spacing w:val="-2"/>
        </w:rPr>
        <w:t>Waiver</w:t>
      </w:r>
    </w:p>
    <w:p w14:paraId="33B9EB6D" w14:textId="77777777" w:rsidR="00044F3B" w:rsidRDefault="00EF29F1">
      <w:pPr>
        <w:tabs>
          <w:tab w:val="left" w:pos="823"/>
        </w:tabs>
        <w:spacing w:before="73"/>
        <w:ind w:left="508"/>
      </w:pPr>
      <w:r>
        <w:rPr>
          <w:rFonts w:ascii="Calibri"/>
          <w:color w:val="221F1F"/>
          <w:spacing w:val="-10"/>
          <w:position w:val="7"/>
          <w:sz w:val="20"/>
        </w:rPr>
        <w:t>1</w:t>
      </w:r>
      <w:r>
        <w:rPr>
          <w:rFonts w:ascii="Calibri"/>
          <w:color w:val="221F1F"/>
          <w:position w:val="7"/>
          <w:sz w:val="20"/>
        </w:rPr>
        <w:tab/>
      </w:r>
      <w:r>
        <w:rPr>
          <w:color w:val="221F1F"/>
        </w:rPr>
        <w:t>Applicants</w:t>
      </w:r>
      <w:r>
        <w:rPr>
          <w:color w:val="221F1F"/>
          <w:spacing w:val="-7"/>
        </w:rPr>
        <w:t xml:space="preserve"> </w:t>
      </w:r>
      <w:r>
        <w:rPr>
          <w:color w:val="221F1F"/>
        </w:rPr>
        <w:t>must</w:t>
      </w:r>
      <w:r>
        <w:rPr>
          <w:color w:val="221F1F"/>
          <w:spacing w:val="-5"/>
        </w:rPr>
        <w:t xml:space="preserve"> </w:t>
      </w:r>
      <w:r>
        <w:rPr>
          <w:color w:val="221F1F"/>
        </w:rPr>
        <w:t>meet</w:t>
      </w:r>
      <w:r>
        <w:rPr>
          <w:color w:val="221F1F"/>
          <w:spacing w:val="-3"/>
        </w:rPr>
        <w:t xml:space="preserve"> </w:t>
      </w:r>
      <w:r>
        <w:rPr>
          <w:color w:val="221F1F"/>
        </w:rPr>
        <w:t>all</w:t>
      </w:r>
      <w:r>
        <w:rPr>
          <w:color w:val="221F1F"/>
          <w:spacing w:val="-7"/>
        </w:rPr>
        <w:t xml:space="preserve"> </w:t>
      </w:r>
      <w:r>
        <w:rPr>
          <w:color w:val="221F1F"/>
        </w:rPr>
        <w:t>other</w:t>
      </w:r>
      <w:r>
        <w:rPr>
          <w:color w:val="221F1F"/>
          <w:spacing w:val="-6"/>
        </w:rPr>
        <w:t xml:space="preserve"> </w:t>
      </w:r>
      <w:r>
        <w:rPr>
          <w:color w:val="221F1F"/>
        </w:rPr>
        <w:t>requirements</w:t>
      </w:r>
      <w:r>
        <w:rPr>
          <w:color w:val="221F1F"/>
          <w:spacing w:val="-4"/>
        </w:rPr>
        <w:t xml:space="preserve"> </w:t>
      </w:r>
      <w:r>
        <w:rPr>
          <w:color w:val="221F1F"/>
        </w:rPr>
        <w:t>in</w:t>
      </w:r>
      <w:r>
        <w:rPr>
          <w:color w:val="221F1F"/>
          <w:spacing w:val="-5"/>
        </w:rPr>
        <w:t xml:space="preserve"> </w:t>
      </w:r>
      <w:r>
        <w:rPr>
          <w:color w:val="221F1F"/>
        </w:rPr>
        <w:t>KRS</w:t>
      </w:r>
      <w:r>
        <w:rPr>
          <w:color w:val="221F1F"/>
          <w:spacing w:val="-14"/>
        </w:rPr>
        <w:t xml:space="preserve"> </w:t>
      </w:r>
      <w:r>
        <w:rPr>
          <w:color w:val="221F1F"/>
          <w:spacing w:val="-2"/>
        </w:rPr>
        <w:t>39F.120.</w:t>
      </w:r>
    </w:p>
    <w:p w14:paraId="7E8991CE" w14:textId="77777777" w:rsidR="00044F3B" w:rsidRDefault="00EF29F1">
      <w:pPr>
        <w:pStyle w:val="ListParagraph"/>
        <w:numPr>
          <w:ilvl w:val="0"/>
          <w:numId w:val="2"/>
        </w:numPr>
        <w:tabs>
          <w:tab w:val="left" w:pos="822"/>
        </w:tabs>
        <w:spacing w:before="64" w:line="247" w:lineRule="auto"/>
        <w:ind w:right="530" w:hanging="314"/>
      </w:pPr>
      <w:r>
        <w:rPr>
          <w:color w:val="221F1F"/>
        </w:rPr>
        <w:t>Applicants may not request a waiver for equipment listed on the “replacement only equipment” list if the squad</w:t>
      </w:r>
      <w:r>
        <w:rPr>
          <w:color w:val="221F1F"/>
          <w:spacing w:val="-9"/>
        </w:rPr>
        <w:t xml:space="preserve"> </w:t>
      </w:r>
      <w:r>
        <w:rPr>
          <w:color w:val="221F1F"/>
        </w:rPr>
        <w:t>has</w:t>
      </w:r>
      <w:r>
        <w:rPr>
          <w:color w:val="221F1F"/>
          <w:spacing w:val="-8"/>
        </w:rPr>
        <w:t xml:space="preserve"> </w:t>
      </w:r>
      <w:r>
        <w:rPr>
          <w:color w:val="221F1F"/>
        </w:rPr>
        <w:t>not</w:t>
      </w:r>
      <w:r>
        <w:rPr>
          <w:color w:val="221F1F"/>
          <w:spacing w:val="-7"/>
        </w:rPr>
        <w:t xml:space="preserve"> </w:t>
      </w:r>
      <w:r>
        <w:rPr>
          <w:color w:val="221F1F"/>
        </w:rPr>
        <w:t>previously</w:t>
      </w:r>
      <w:r>
        <w:rPr>
          <w:color w:val="221F1F"/>
          <w:spacing w:val="-6"/>
        </w:rPr>
        <w:t xml:space="preserve"> </w:t>
      </w:r>
      <w:r>
        <w:rPr>
          <w:color w:val="221F1F"/>
        </w:rPr>
        <w:t>self-funded</w:t>
      </w:r>
      <w:r>
        <w:rPr>
          <w:color w:val="221F1F"/>
          <w:spacing w:val="-9"/>
        </w:rPr>
        <w:t xml:space="preserve"> </w:t>
      </w:r>
      <w:r>
        <w:rPr>
          <w:color w:val="221F1F"/>
        </w:rPr>
        <w:t>the</w:t>
      </w:r>
      <w:r>
        <w:rPr>
          <w:color w:val="221F1F"/>
          <w:spacing w:val="-9"/>
        </w:rPr>
        <w:t xml:space="preserve"> </w:t>
      </w:r>
      <w:r>
        <w:rPr>
          <w:color w:val="221F1F"/>
        </w:rPr>
        <w:t>piece</w:t>
      </w:r>
      <w:r>
        <w:rPr>
          <w:color w:val="221F1F"/>
          <w:spacing w:val="-9"/>
        </w:rPr>
        <w:t xml:space="preserve"> </w:t>
      </w:r>
      <w:r>
        <w:rPr>
          <w:color w:val="221F1F"/>
        </w:rPr>
        <w:t>of</w:t>
      </w:r>
      <w:r>
        <w:rPr>
          <w:color w:val="221F1F"/>
          <w:spacing w:val="-7"/>
        </w:rPr>
        <w:t xml:space="preserve"> </w:t>
      </w:r>
      <w:r>
        <w:rPr>
          <w:color w:val="221F1F"/>
        </w:rPr>
        <w:t>equipment.</w:t>
      </w:r>
      <w:r>
        <w:rPr>
          <w:color w:val="221F1F"/>
          <w:spacing w:val="-9"/>
        </w:rPr>
        <w:t xml:space="preserve"> </w:t>
      </w:r>
      <w:r>
        <w:rPr>
          <w:color w:val="221F1F"/>
        </w:rPr>
        <w:t>The</w:t>
      </w:r>
      <w:r>
        <w:rPr>
          <w:color w:val="221F1F"/>
          <w:spacing w:val="-9"/>
        </w:rPr>
        <w:t xml:space="preserve"> </w:t>
      </w:r>
      <w:r>
        <w:rPr>
          <w:color w:val="221F1F"/>
        </w:rPr>
        <w:t>intention</w:t>
      </w:r>
      <w:r>
        <w:rPr>
          <w:color w:val="221F1F"/>
          <w:spacing w:val="-11"/>
        </w:rPr>
        <w:t xml:space="preserve"> </w:t>
      </w:r>
      <w:r>
        <w:rPr>
          <w:color w:val="221F1F"/>
        </w:rPr>
        <w:t>of</w:t>
      </w:r>
      <w:r>
        <w:rPr>
          <w:color w:val="221F1F"/>
          <w:spacing w:val="-5"/>
        </w:rPr>
        <w:t xml:space="preserve"> </w:t>
      </w:r>
      <w:r>
        <w:rPr>
          <w:color w:val="221F1F"/>
        </w:rPr>
        <w:t>“replacement</w:t>
      </w:r>
      <w:r>
        <w:rPr>
          <w:color w:val="221F1F"/>
          <w:spacing w:val="-7"/>
        </w:rPr>
        <w:t xml:space="preserve"> </w:t>
      </w:r>
      <w:r>
        <w:rPr>
          <w:color w:val="221F1F"/>
        </w:rPr>
        <w:t>only</w:t>
      </w:r>
      <w:r>
        <w:rPr>
          <w:color w:val="221F1F"/>
          <w:spacing w:val="-11"/>
        </w:rPr>
        <w:t xml:space="preserve"> </w:t>
      </w:r>
      <w:r>
        <w:rPr>
          <w:color w:val="221F1F"/>
        </w:rPr>
        <w:t>equipment” is for the squad to initially fund the purchase, and for the Rescue Aid fund to replace if the equipment has exceeded the life expectancy or is unable to be repaired.</w:t>
      </w:r>
    </w:p>
    <w:p w14:paraId="7EAB8A89" w14:textId="2E87B315" w:rsidR="00044F3B" w:rsidRDefault="00EF29F1">
      <w:pPr>
        <w:pStyle w:val="ListParagraph"/>
        <w:numPr>
          <w:ilvl w:val="0"/>
          <w:numId w:val="2"/>
        </w:numPr>
        <w:tabs>
          <w:tab w:val="left" w:pos="821"/>
        </w:tabs>
        <w:ind w:left="821" w:hanging="313"/>
      </w:pPr>
      <w:r>
        <w:rPr>
          <w:color w:val="221F1F"/>
        </w:rPr>
        <w:t>The</w:t>
      </w:r>
      <w:r>
        <w:rPr>
          <w:color w:val="221F1F"/>
          <w:spacing w:val="-8"/>
        </w:rPr>
        <w:t xml:space="preserve"> </w:t>
      </w:r>
      <w:r>
        <w:rPr>
          <w:color w:val="221F1F"/>
        </w:rPr>
        <w:t>waiver</w:t>
      </w:r>
      <w:r>
        <w:rPr>
          <w:color w:val="221F1F"/>
          <w:spacing w:val="-2"/>
        </w:rPr>
        <w:t xml:space="preserve"> </w:t>
      </w:r>
      <w:r>
        <w:rPr>
          <w:color w:val="221F1F"/>
        </w:rPr>
        <w:t>request</w:t>
      </w:r>
      <w:r>
        <w:rPr>
          <w:color w:val="221F1F"/>
          <w:spacing w:val="-6"/>
        </w:rPr>
        <w:t xml:space="preserve"> </w:t>
      </w:r>
      <w:r>
        <w:rPr>
          <w:color w:val="221F1F"/>
        </w:rPr>
        <w:t>must</w:t>
      </w:r>
      <w:r>
        <w:rPr>
          <w:color w:val="221F1F"/>
          <w:spacing w:val="-3"/>
        </w:rPr>
        <w:t xml:space="preserve"> </w:t>
      </w:r>
      <w:r>
        <w:rPr>
          <w:color w:val="221F1F"/>
        </w:rPr>
        <w:t>be</w:t>
      </w:r>
      <w:r>
        <w:rPr>
          <w:color w:val="221F1F"/>
          <w:spacing w:val="-4"/>
        </w:rPr>
        <w:t xml:space="preserve"> </w:t>
      </w:r>
      <w:r>
        <w:rPr>
          <w:color w:val="221F1F"/>
        </w:rPr>
        <w:t>completed</w:t>
      </w:r>
      <w:r>
        <w:rPr>
          <w:color w:val="221F1F"/>
          <w:spacing w:val="-5"/>
        </w:rPr>
        <w:t xml:space="preserve"> </w:t>
      </w:r>
      <w:r>
        <w:rPr>
          <w:color w:val="221F1F"/>
        </w:rPr>
        <w:t>and</w:t>
      </w:r>
      <w:r>
        <w:rPr>
          <w:color w:val="221F1F"/>
          <w:spacing w:val="-5"/>
        </w:rPr>
        <w:t xml:space="preserve"> </w:t>
      </w:r>
      <w:r>
        <w:rPr>
          <w:color w:val="221F1F"/>
        </w:rPr>
        <w:t>returned</w:t>
      </w:r>
      <w:r>
        <w:rPr>
          <w:color w:val="221F1F"/>
          <w:spacing w:val="-4"/>
        </w:rPr>
        <w:t xml:space="preserve"> </w:t>
      </w:r>
      <w:r>
        <w:rPr>
          <w:color w:val="221F1F"/>
        </w:rPr>
        <w:t>with</w:t>
      </w:r>
      <w:r>
        <w:rPr>
          <w:color w:val="221F1F"/>
          <w:spacing w:val="-3"/>
        </w:rPr>
        <w:t xml:space="preserve"> </w:t>
      </w:r>
      <w:r>
        <w:rPr>
          <w:color w:val="221F1F"/>
        </w:rPr>
        <w:t>the</w:t>
      </w:r>
      <w:r>
        <w:rPr>
          <w:color w:val="221F1F"/>
          <w:spacing w:val="-4"/>
        </w:rPr>
        <w:t xml:space="preserve"> </w:t>
      </w:r>
      <w:r w:rsidR="00121D41">
        <w:rPr>
          <w:color w:val="221F1F"/>
          <w:spacing w:val="-4"/>
        </w:rPr>
        <w:t>S</w:t>
      </w:r>
      <w:r>
        <w:rPr>
          <w:color w:val="221F1F"/>
        </w:rPr>
        <w:t>FY</w:t>
      </w:r>
      <w:r>
        <w:rPr>
          <w:color w:val="221F1F"/>
          <w:spacing w:val="-5"/>
        </w:rPr>
        <w:t xml:space="preserve"> </w:t>
      </w:r>
      <w:r>
        <w:rPr>
          <w:color w:val="221F1F"/>
        </w:rPr>
        <w:t>202</w:t>
      </w:r>
      <w:r w:rsidR="00F46AC7">
        <w:rPr>
          <w:color w:val="221F1F"/>
        </w:rPr>
        <w:t>5</w:t>
      </w:r>
      <w:bookmarkStart w:id="3" w:name="_GoBack"/>
      <w:bookmarkEnd w:id="3"/>
      <w:r>
        <w:rPr>
          <w:color w:val="221F1F"/>
          <w:spacing w:val="-4"/>
        </w:rPr>
        <w:t xml:space="preserve"> </w:t>
      </w:r>
      <w:r>
        <w:rPr>
          <w:color w:val="221F1F"/>
        </w:rPr>
        <w:t>grant</w:t>
      </w:r>
      <w:r>
        <w:rPr>
          <w:color w:val="221F1F"/>
          <w:spacing w:val="-15"/>
        </w:rPr>
        <w:t xml:space="preserve"> </w:t>
      </w:r>
      <w:r>
        <w:rPr>
          <w:color w:val="221F1F"/>
          <w:spacing w:val="-2"/>
        </w:rPr>
        <w:t>application.</w:t>
      </w:r>
    </w:p>
    <w:p w14:paraId="15EEAFF8" w14:textId="77777777" w:rsidR="00044F3B" w:rsidRDefault="00EF29F1">
      <w:pPr>
        <w:pStyle w:val="ListParagraph"/>
        <w:numPr>
          <w:ilvl w:val="0"/>
          <w:numId w:val="2"/>
        </w:numPr>
        <w:tabs>
          <w:tab w:val="left" w:pos="821"/>
          <w:tab w:val="left" w:pos="823"/>
        </w:tabs>
        <w:spacing w:before="72" w:line="249" w:lineRule="auto"/>
        <w:ind w:left="823" w:right="798"/>
      </w:pPr>
      <w:proofErr w:type="gramStart"/>
      <w:r>
        <w:rPr>
          <w:color w:val="221F1F"/>
        </w:rPr>
        <w:t>One time</w:t>
      </w:r>
      <w:proofErr w:type="gramEnd"/>
      <w:r>
        <w:rPr>
          <w:color w:val="221F1F"/>
        </w:rPr>
        <w:t xml:space="preserve"> waiver requests must be clearly requested with support justification and rationale. One time waivers will be reviewed by the grant </w:t>
      </w:r>
      <w:proofErr w:type="gramStart"/>
      <w:r>
        <w:rPr>
          <w:color w:val="221F1F"/>
        </w:rPr>
        <w:t>One time</w:t>
      </w:r>
      <w:proofErr w:type="gramEnd"/>
      <w:r>
        <w:rPr>
          <w:color w:val="221F1F"/>
        </w:rPr>
        <w:t xml:space="preserve"> waiver requests must be clearly requested with support justification</w:t>
      </w:r>
      <w:r>
        <w:rPr>
          <w:color w:val="221F1F"/>
          <w:spacing w:val="-2"/>
        </w:rPr>
        <w:t xml:space="preserve"> </w:t>
      </w:r>
      <w:r>
        <w:rPr>
          <w:color w:val="221F1F"/>
        </w:rPr>
        <w:t>and</w:t>
      </w:r>
      <w:r>
        <w:rPr>
          <w:color w:val="221F1F"/>
          <w:spacing w:val="-4"/>
        </w:rPr>
        <w:t xml:space="preserve"> </w:t>
      </w:r>
      <w:r>
        <w:rPr>
          <w:color w:val="221F1F"/>
        </w:rPr>
        <w:t>rationale.</w:t>
      </w:r>
      <w:r>
        <w:rPr>
          <w:color w:val="221F1F"/>
          <w:spacing w:val="-3"/>
        </w:rPr>
        <w:t xml:space="preserve"> </w:t>
      </w:r>
      <w:r>
        <w:rPr>
          <w:color w:val="221F1F"/>
        </w:rPr>
        <w:t>One</w:t>
      </w:r>
      <w:r>
        <w:rPr>
          <w:color w:val="221F1F"/>
          <w:spacing w:val="-4"/>
        </w:rPr>
        <w:t xml:space="preserve"> </w:t>
      </w:r>
      <w:r>
        <w:rPr>
          <w:color w:val="221F1F"/>
        </w:rPr>
        <w:t>time</w:t>
      </w:r>
      <w:r>
        <w:rPr>
          <w:color w:val="221F1F"/>
          <w:spacing w:val="-4"/>
        </w:rPr>
        <w:t xml:space="preserve"> </w:t>
      </w:r>
      <w:r>
        <w:rPr>
          <w:color w:val="221F1F"/>
        </w:rPr>
        <w:t>waivers</w:t>
      </w:r>
      <w:r>
        <w:rPr>
          <w:color w:val="221F1F"/>
          <w:spacing w:val="-1"/>
        </w:rPr>
        <w:t xml:space="preserve"> </w:t>
      </w:r>
      <w:r>
        <w:rPr>
          <w:color w:val="221F1F"/>
        </w:rPr>
        <w:t>will</w:t>
      </w:r>
      <w:r>
        <w:rPr>
          <w:color w:val="221F1F"/>
          <w:spacing w:val="-2"/>
        </w:rPr>
        <w:t xml:space="preserve"> </w:t>
      </w:r>
      <w:r>
        <w:rPr>
          <w:color w:val="221F1F"/>
        </w:rPr>
        <w:t>be</w:t>
      </w:r>
      <w:r>
        <w:rPr>
          <w:color w:val="221F1F"/>
          <w:spacing w:val="-2"/>
        </w:rPr>
        <w:t xml:space="preserve"> </w:t>
      </w:r>
      <w:r>
        <w:rPr>
          <w:color w:val="221F1F"/>
        </w:rPr>
        <w:t>reviewed</w:t>
      </w:r>
      <w:r>
        <w:rPr>
          <w:color w:val="221F1F"/>
          <w:spacing w:val="-2"/>
        </w:rPr>
        <w:t xml:space="preserve"> </w:t>
      </w:r>
      <w:r>
        <w:rPr>
          <w:color w:val="221F1F"/>
        </w:rPr>
        <w:t>by</w:t>
      </w:r>
      <w:r>
        <w:rPr>
          <w:color w:val="221F1F"/>
          <w:spacing w:val="-4"/>
        </w:rPr>
        <w:t xml:space="preserve"> </w:t>
      </w:r>
      <w:r>
        <w:rPr>
          <w:color w:val="221F1F"/>
        </w:rPr>
        <w:t>the</w:t>
      </w:r>
      <w:r>
        <w:rPr>
          <w:color w:val="221F1F"/>
          <w:spacing w:val="-4"/>
        </w:rPr>
        <w:t xml:space="preserve"> </w:t>
      </w:r>
      <w:r>
        <w:rPr>
          <w:color w:val="221F1F"/>
        </w:rPr>
        <w:t>grant</w:t>
      </w:r>
      <w:r>
        <w:rPr>
          <w:color w:val="221F1F"/>
          <w:spacing w:val="-5"/>
        </w:rPr>
        <w:t xml:space="preserve"> </w:t>
      </w:r>
      <w:r>
        <w:rPr>
          <w:color w:val="221F1F"/>
        </w:rPr>
        <w:t>committee</w:t>
      </w:r>
      <w:r>
        <w:rPr>
          <w:color w:val="221F1F"/>
          <w:spacing w:val="-4"/>
        </w:rPr>
        <w:t xml:space="preserve"> </w:t>
      </w:r>
      <w:r>
        <w:rPr>
          <w:color w:val="221F1F"/>
        </w:rPr>
        <w:t>who</w:t>
      </w:r>
      <w:r>
        <w:rPr>
          <w:color w:val="221F1F"/>
          <w:spacing w:val="-2"/>
        </w:rPr>
        <w:t xml:space="preserve"> </w:t>
      </w:r>
      <w:r>
        <w:rPr>
          <w:color w:val="221F1F"/>
        </w:rPr>
        <w:t>will</w:t>
      </w:r>
      <w:r>
        <w:rPr>
          <w:color w:val="221F1F"/>
          <w:spacing w:val="-2"/>
        </w:rPr>
        <w:t xml:space="preserve"> </w:t>
      </w:r>
      <w:r>
        <w:rPr>
          <w:color w:val="221F1F"/>
        </w:rPr>
        <w:t>provide</w:t>
      </w:r>
      <w:r>
        <w:rPr>
          <w:color w:val="221F1F"/>
          <w:spacing w:val="-2"/>
        </w:rPr>
        <w:t xml:space="preserve"> </w:t>
      </w:r>
      <w:r>
        <w:rPr>
          <w:color w:val="221F1F"/>
        </w:rPr>
        <w:t>the Division Director with a non-binding recommendation.</w:t>
      </w:r>
    </w:p>
    <w:p w14:paraId="00E17CDD" w14:textId="77777777" w:rsidR="00044F3B" w:rsidRDefault="00044F3B">
      <w:pPr>
        <w:pStyle w:val="BodyText"/>
        <w:rPr>
          <w:sz w:val="25"/>
        </w:rPr>
      </w:pPr>
    </w:p>
    <w:p w14:paraId="657FCD80" w14:textId="77777777" w:rsidR="00044F3B" w:rsidRDefault="00EF29F1">
      <w:pPr>
        <w:pStyle w:val="BodyText"/>
        <w:spacing w:line="247" w:lineRule="auto"/>
        <w:ind w:left="148" w:right="198"/>
      </w:pPr>
      <w:r>
        <w:rPr>
          <w:color w:val="221F1F"/>
        </w:rPr>
        <w:t>Example of when to request a waiver: The Water Rescue and Recovery Operations specialty requires a john boat in excess of nineteen (19)</w:t>
      </w:r>
      <w:r>
        <w:rPr>
          <w:color w:val="221F1F"/>
          <w:spacing w:val="-1"/>
        </w:rPr>
        <w:t xml:space="preserve"> </w:t>
      </w:r>
      <w:r>
        <w:rPr>
          <w:color w:val="221F1F"/>
        </w:rPr>
        <w:t>feet or larger. The squad has a john boat that is fifteen (15)</w:t>
      </w:r>
      <w:r>
        <w:rPr>
          <w:color w:val="221F1F"/>
          <w:spacing w:val="-1"/>
        </w:rPr>
        <w:t xml:space="preserve"> </w:t>
      </w:r>
      <w:r>
        <w:rPr>
          <w:color w:val="221F1F"/>
        </w:rPr>
        <w:t>feet. This boat</w:t>
      </w:r>
      <w:r>
        <w:rPr>
          <w:color w:val="221F1F"/>
          <w:spacing w:val="-4"/>
        </w:rPr>
        <w:t xml:space="preserve"> </w:t>
      </w:r>
      <w:r>
        <w:rPr>
          <w:color w:val="221F1F"/>
        </w:rPr>
        <w:t>is</w:t>
      </w:r>
      <w:r>
        <w:rPr>
          <w:color w:val="221F1F"/>
          <w:spacing w:val="-2"/>
        </w:rPr>
        <w:t xml:space="preserve"> </w:t>
      </w:r>
      <w:r>
        <w:rPr>
          <w:color w:val="221F1F"/>
        </w:rPr>
        <w:t>similar</w:t>
      </w:r>
      <w:r>
        <w:rPr>
          <w:color w:val="221F1F"/>
          <w:spacing w:val="-3"/>
        </w:rPr>
        <w:t xml:space="preserve"> </w:t>
      </w:r>
      <w:r>
        <w:rPr>
          <w:color w:val="221F1F"/>
        </w:rPr>
        <w:t>in</w:t>
      </w:r>
      <w:r>
        <w:rPr>
          <w:color w:val="221F1F"/>
          <w:spacing w:val="-3"/>
        </w:rPr>
        <w:t xml:space="preserve"> </w:t>
      </w:r>
      <w:r>
        <w:rPr>
          <w:color w:val="221F1F"/>
        </w:rPr>
        <w:t>function</w:t>
      </w:r>
      <w:r>
        <w:rPr>
          <w:color w:val="221F1F"/>
          <w:spacing w:val="-1"/>
        </w:rPr>
        <w:t xml:space="preserve"> </w:t>
      </w:r>
      <w:r>
        <w:rPr>
          <w:color w:val="221F1F"/>
        </w:rPr>
        <w:t>and</w:t>
      </w:r>
      <w:r>
        <w:rPr>
          <w:color w:val="221F1F"/>
          <w:spacing w:val="-1"/>
        </w:rPr>
        <w:t xml:space="preserve"> </w:t>
      </w:r>
      <w:r>
        <w:rPr>
          <w:color w:val="221F1F"/>
        </w:rPr>
        <w:t>serves</w:t>
      </w:r>
      <w:r>
        <w:rPr>
          <w:color w:val="221F1F"/>
          <w:spacing w:val="-2"/>
        </w:rPr>
        <w:t xml:space="preserve"> </w:t>
      </w:r>
      <w:r>
        <w:rPr>
          <w:color w:val="221F1F"/>
        </w:rPr>
        <w:t>the</w:t>
      </w:r>
      <w:r>
        <w:rPr>
          <w:color w:val="221F1F"/>
          <w:spacing w:val="-1"/>
        </w:rPr>
        <w:t xml:space="preserve"> </w:t>
      </w:r>
      <w:r>
        <w:rPr>
          <w:color w:val="221F1F"/>
        </w:rPr>
        <w:t>squad</w:t>
      </w:r>
      <w:r>
        <w:rPr>
          <w:color w:val="221F1F"/>
          <w:spacing w:val="-1"/>
        </w:rPr>
        <w:t xml:space="preserve"> </w:t>
      </w:r>
      <w:r>
        <w:rPr>
          <w:color w:val="221F1F"/>
        </w:rPr>
        <w:t>within</w:t>
      </w:r>
      <w:r>
        <w:rPr>
          <w:color w:val="221F1F"/>
          <w:spacing w:val="-1"/>
        </w:rPr>
        <w:t xml:space="preserve"> </w:t>
      </w:r>
      <w:r>
        <w:rPr>
          <w:color w:val="221F1F"/>
        </w:rPr>
        <w:t>their</w:t>
      </w:r>
      <w:r>
        <w:rPr>
          <w:color w:val="221F1F"/>
          <w:spacing w:val="-3"/>
        </w:rPr>
        <w:t xml:space="preserve"> </w:t>
      </w:r>
      <w:r>
        <w:rPr>
          <w:color w:val="221F1F"/>
        </w:rPr>
        <w:t>capacity</w:t>
      </w:r>
      <w:r>
        <w:rPr>
          <w:color w:val="221F1F"/>
          <w:spacing w:val="-4"/>
        </w:rPr>
        <w:t xml:space="preserve"> </w:t>
      </w:r>
      <w:r>
        <w:rPr>
          <w:color w:val="221F1F"/>
        </w:rPr>
        <w:t>to</w:t>
      </w:r>
      <w:r>
        <w:rPr>
          <w:color w:val="221F1F"/>
          <w:spacing w:val="-1"/>
        </w:rPr>
        <w:t xml:space="preserve"> </w:t>
      </w:r>
      <w:r>
        <w:rPr>
          <w:color w:val="221F1F"/>
        </w:rPr>
        <w:t>perform</w:t>
      </w:r>
      <w:r>
        <w:rPr>
          <w:color w:val="221F1F"/>
          <w:spacing w:val="-3"/>
        </w:rPr>
        <w:t xml:space="preserve"> </w:t>
      </w:r>
      <w:r>
        <w:rPr>
          <w:color w:val="221F1F"/>
        </w:rPr>
        <w:t>their</w:t>
      </w:r>
      <w:r>
        <w:rPr>
          <w:color w:val="221F1F"/>
          <w:spacing w:val="-3"/>
        </w:rPr>
        <w:t xml:space="preserve"> </w:t>
      </w:r>
      <w:r>
        <w:rPr>
          <w:color w:val="221F1F"/>
        </w:rPr>
        <w:t>duties</w:t>
      </w:r>
      <w:r>
        <w:rPr>
          <w:color w:val="221F1F"/>
          <w:spacing w:val="-4"/>
        </w:rPr>
        <w:t xml:space="preserve"> </w:t>
      </w:r>
      <w:r>
        <w:rPr>
          <w:color w:val="221F1F"/>
        </w:rPr>
        <w:t>as</w:t>
      </w:r>
      <w:r>
        <w:rPr>
          <w:color w:val="221F1F"/>
          <w:spacing w:val="-2"/>
        </w:rPr>
        <w:t xml:space="preserve"> </w:t>
      </w:r>
      <w:r>
        <w:rPr>
          <w:color w:val="221F1F"/>
        </w:rPr>
        <w:t>stated</w:t>
      </w:r>
      <w:r>
        <w:rPr>
          <w:color w:val="221F1F"/>
          <w:spacing w:val="-3"/>
        </w:rPr>
        <w:t xml:space="preserve"> </w:t>
      </w:r>
      <w:r>
        <w:rPr>
          <w:color w:val="221F1F"/>
        </w:rPr>
        <w:t>in</w:t>
      </w:r>
      <w:r>
        <w:rPr>
          <w:color w:val="221F1F"/>
          <w:spacing w:val="-1"/>
        </w:rPr>
        <w:t xml:space="preserve"> </w:t>
      </w:r>
      <w:r>
        <w:rPr>
          <w:color w:val="221F1F"/>
        </w:rPr>
        <w:t>the affiliation agreement.</w:t>
      </w:r>
    </w:p>
    <w:p w14:paraId="72FB8F93" w14:textId="77777777" w:rsidR="00044F3B" w:rsidRDefault="00044F3B">
      <w:pPr>
        <w:pStyle w:val="BodyText"/>
        <w:spacing w:before="5"/>
        <w:rPr>
          <w:sz w:val="33"/>
        </w:rPr>
      </w:pPr>
    </w:p>
    <w:p w14:paraId="37BFEB2C" w14:textId="77777777" w:rsidR="00044F3B" w:rsidRDefault="00EF29F1">
      <w:pPr>
        <w:pStyle w:val="Heading1"/>
        <w:ind w:left="175"/>
      </w:pPr>
      <w:r>
        <w:rPr>
          <w:noProof/>
        </w:rPr>
        <mc:AlternateContent>
          <mc:Choice Requires="wpg">
            <w:drawing>
              <wp:anchor distT="0" distB="0" distL="0" distR="0" simplePos="0" relativeHeight="15729152" behindDoc="0" locked="0" layoutInCell="1" allowOverlap="1" wp14:anchorId="45EF7668" wp14:editId="0E9E417D">
                <wp:simplePos x="0" y="0"/>
                <wp:positionH relativeFrom="page">
                  <wp:posOffset>1446530</wp:posOffset>
                </wp:positionH>
                <wp:positionV relativeFrom="paragraph">
                  <wp:posOffset>-43232</wp:posOffset>
                </wp:positionV>
                <wp:extent cx="6060440" cy="252729"/>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60440" cy="252729"/>
                          <a:chOff x="0" y="0"/>
                          <a:chExt cx="6060440" cy="252729"/>
                        </a:xfrm>
                      </wpg:grpSpPr>
                      <wps:wsp>
                        <wps:cNvPr id="5" name="Graphic 5"/>
                        <wps:cNvSpPr/>
                        <wps:spPr>
                          <a:xfrm>
                            <a:off x="0" y="0"/>
                            <a:ext cx="6060440" cy="252729"/>
                          </a:xfrm>
                          <a:custGeom>
                            <a:avLst/>
                            <a:gdLst/>
                            <a:ahLst/>
                            <a:cxnLst/>
                            <a:rect l="l" t="t" r="r" b="b"/>
                            <a:pathLst>
                              <a:path w="6060440" h="252729">
                                <a:moveTo>
                                  <a:pt x="6060440" y="0"/>
                                </a:moveTo>
                                <a:lnTo>
                                  <a:pt x="6054090" y="0"/>
                                </a:lnTo>
                                <a:lnTo>
                                  <a:pt x="0" y="0"/>
                                </a:lnTo>
                                <a:lnTo>
                                  <a:pt x="0" y="6350"/>
                                </a:lnTo>
                                <a:lnTo>
                                  <a:pt x="0" y="246380"/>
                                </a:lnTo>
                                <a:lnTo>
                                  <a:pt x="0" y="252730"/>
                                </a:lnTo>
                                <a:lnTo>
                                  <a:pt x="6060440" y="252730"/>
                                </a:lnTo>
                                <a:lnTo>
                                  <a:pt x="6060440" y="246380"/>
                                </a:lnTo>
                                <a:lnTo>
                                  <a:pt x="6350" y="246380"/>
                                </a:lnTo>
                                <a:lnTo>
                                  <a:pt x="6350" y="6350"/>
                                </a:lnTo>
                                <a:lnTo>
                                  <a:pt x="6054090" y="6350"/>
                                </a:lnTo>
                                <a:lnTo>
                                  <a:pt x="6054090" y="245745"/>
                                </a:lnTo>
                                <a:lnTo>
                                  <a:pt x="6060440" y="245745"/>
                                </a:lnTo>
                                <a:lnTo>
                                  <a:pt x="6060440" y="0"/>
                                </a:lnTo>
                                <a:close/>
                              </a:path>
                            </a:pathLst>
                          </a:custGeom>
                          <a:solidFill>
                            <a:srgbClr val="221F1F"/>
                          </a:solidFill>
                        </wps:spPr>
                        <wps:bodyPr wrap="square" lIns="0" tIns="0" rIns="0" bIns="0" rtlCol="0">
                          <a:prstTxWarp prst="textNoShape">
                            <a:avLst/>
                          </a:prstTxWarp>
                          <a:noAutofit/>
                        </wps:bodyPr>
                      </wps:wsp>
                      <wps:wsp>
                        <wps:cNvPr id="6" name="Graphic 6"/>
                        <wps:cNvSpPr/>
                        <wps:spPr>
                          <a:xfrm>
                            <a:off x="6350" y="6350"/>
                            <a:ext cx="6047740" cy="239395"/>
                          </a:xfrm>
                          <a:custGeom>
                            <a:avLst/>
                            <a:gdLst/>
                            <a:ahLst/>
                            <a:cxnLst/>
                            <a:rect l="l" t="t" r="r" b="b"/>
                            <a:pathLst>
                              <a:path w="6047740" h="239395">
                                <a:moveTo>
                                  <a:pt x="6047740" y="0"/>
                                </a:moveTo>
                                <a:lnTo>
                                  <a:pt x="0" y="0"/>
                                </a:lnTo>
                                <a:lnTo>
                                  <a:pt x="0" y="239394"/>
                                </a:lnTo>
                                <a:lnTo>
                                  <a:pt x="6350" y="233044"/>
                                </a:lnTo>
                                <a:lnTo>
                                  <a:pt x="6350" y="6349"/>
                                </a:lnTo>
                                <a:lnTo>
                                  <a:pt x="6041390" y="6349"/>
                                </a:lnTo>
                                <a:lnTo>
                                  <a:pt x="6047740" y="0"/>
                                </a:lnTo>
                                <a:close/>
                              </a:path>
                            </a:pathLst>
                          </a:custGeom>
                          <a:solidFill>
                            <a:srgbClr val="828385"/>
                          </a:solidFill>
                        </wps:spPr>
                        <wps:bodyPr wrap="square" lIns="0" tIns="0" rIns="0" bIns="0" rtlCol="0">
                          <a:prstTxWarp prst="textNoShape">
                            <a:avLst/>
                          </a:prstTxWarp>
                          <a:noAutofit/>
                        </wps:bodyPr>
                      </wps:wsp>
                      <wps:wsp>
                        <wps:cNvPr id="7" name="Graphic 7"/>
                        <wps:cNvSpPr/>
                        <wps:spPr>
                          <a:xfrm>
                            <a:off x="6350" y="6350"/>
                            <a:ext cx="6047740" cy="239395"/>
                          </a:xfrm>
                          <a:custGeom>
                            <a:avLst/>
                            <a:gdLst/>
                            <a:ahLst/>
                            <a:cxnLst/>
                            <a:rect l="l" t="t" r="r" b="b"/>
                            <a:pathLst>
                              <a:path w="6047740" h="239395">
                                <a:moveTo>
                                  <a:pt x="6047740" y="0"/>
                                </a:moveTo>
                                <a:lnTo>
                                  <a:pt x="6041390" y="6349"/>
                                </a:lnTo>
                                <a:lnTo>
                                  <a:pt x="6041390" y="233044"/>
                                </a:lnTo>
                                <a:lnTo>
                                  <a:pt x="6350" y="233044"/>
                                </a:lnTo>
                                <a:lnTo>
                                  <a:pt x="0" y="239394"/>
                                </a:lnTo>
                                <a:lnTo>
                                  <a:pt x="6047740" y="239394"/>
                                </a:lnTo>
                                <a:lnTo>
                                  <a:pt x="6047740" y="0"/>
                                </a:lnTo>
                                <a:close/>
                              </a:path>
                            </a:pathLst>
                          </a:custGeom>
                          <a:solidFill>
                            <a:srgbClr val="D4D1C7"/>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9B930B1" id="Group 4" o:spid="_x0000_s1026" style="position:absolute;margin-left:113.9pt;margin-top:-3.4pt;width:477.2pt;height:19.9pt;z-index:15729152;mso-wrap-distance-left:0;mso-wrap-distance-right:0;mso-position-horizontal-relative:page" coordsize="60604,2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">
                <v:shape id="Graphic 5" o:spid="_x0000_s1027" style="position:absolute;width:60604;height:2527;visibility:visible;mso-wrap-style:square;v-text-anchor:top" coordsize="606044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" path="m6060440,r-6350,l,,,6350,,246380r,6350l6060440,252730r,-6350l6350,246380r,-240030l6054090,6350r,239395l6060440,245745,6060440,xe" fillcolor="#221f1f" stroked="f">
                  <v:path arrowok="t"/>
                </v:shape>
                <v:shape id="Graphic 6" o:spid="_x0000_s1028" style="position:absolute;left:63;top:63;width:60477;height:2394;visibility:visible;mso-wrap-style:square;v-text-anchor:top" coordsize="6047740,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" path="m6047740,l,,,239394r6350,-6350l6350,6349r6035040,l6047740,xe" fillcolor="#828385" stroked="f">
                  <v:path arrowok="t"/>
                </v:shape>
                <v:shape id="Graphic 7" o:spid="_x0000_s1029" style="position:absolute;left:63;top:63;width:60477;height:2394;visibility:visible;mso-wrap-style:square;v-text-anchor:top" coordsize="6047740,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" path="m6047740,r-6350,6349l6041390,233044r-6035040,l,239394r6047740,l6047740,xe" fillcolor="#d4d1c7" stroked="f">
                  <v:path arrowok="t"/>
                </v:shape>
                <w10:wrap anchorx="page"/>
              </v:group>
            </w:pict>
          </mc:Fallback>
        </mc:AlternateContent>
      </w:r>
      <w:bookmarkStart w:id="4" w:name="Name_of_Squad"/>
      <w:bookmarkEnd w:id="4"/>
      <w:r>
        <w:rPr>
          <w:color w:val="221F1F"/>
        </w:rPr>
        <w:t>Name</w:t>
      </w:r>
      <w:r>
        <w:rPr>
          <w:color w:val="221F1F"/>
          <w:spacing w:val="-1"/>
        </w:rPr>
        <w:t xml:space="preserve"> </w:t>
      </w:r>
      <w:r>
        <w:rPr>
          <w:color w:val="221F1F"/>
        </w:rPr>
        <w:t>of</w:t>
      </w:r>
      <w:r>
        <w:rPr>
          <w:color w:val="221F1F"/>
          <w:spacing w:val="-1"/>
        </w:rPr>
        <w:t xml:space="preserve"> </w:t>
      </w:r>
      <w:r>
        <w:rPr>
          <w:color w:val="221F1F"/>
          <w:spacing w:val="-2"/>
        </w:rPr>
        <w:t>Squad</w:t>
      </w:r>
    </w:p>
    <w:p w14:paraId="58ADB8B2" w14:textId="77777777" w:rsidR="00044F3B" w:rsidRDefault="00044F3B">
      <w:pPr>
        <w:pStyle w:val="BodyText"/>
        <w:spacing w:before="1"/>
        <w:rPr>
          <w:b/>
          <w:sz w:val="27"/>
        </w:rPr>
      </w:pPr>
    </w:p>
    <w:p w14:paraId="1B9369F8" w14:textId="77777777" w:rsidR="00044F3B" w:rsidRDefault="00EF29F1">
      <w:pPr>
        <w:pStyle w:val="ListParagraph"/>
        <w:numPr>
          <w:ilvl w:val="0"/>
          <w:numId w:val="1"/>
        </w:numPr>
        <w:tabs>
          <w:tab w:val="left" w:pos="478"/>
        </w:tabs>
        <w:spacing w:before="0"/>
        <w:ind w:left="478" w:hanging="330"/>
        <w:rPr>
          <w:b/>
          <w:color w:val="221F1F"/>
          <w:sz w:val="24"/>
        </w:rPr>
      </w:pPr>
      <w:r>
        <w:rPr>
          <w:b/>
          <w:color w:val="221F1F"/>
          <w:sz w:val="24"/>
        </w:rPr>
        <w:t>List</w:t>
      </w:r>
      <w:r>
        <w:rPr>
          <w:b/>
          <w:color w:val="221F1F"/>
          <w:spacing w:val="-6"/>
          <w:sz w:val="24"/>
        </w:rPr>
        <w:t xml:space="preserve"> </w:t>
      </w:r>
      <w:r>
        <w:rPr>
          <w:b/>
          <w:color w:val="221F1F"/>
          <w:sz w:val="24"/>
        </w:rPr>
        <w:t>the</w:t>
      </w:r>
      <w:r>
        <w:rPr>
          <w:b/>
          <w:color w:val="221F1F"/>
          <w:spacing w:val="-2"/>
          <w:sz w:val="24"/>
        </w:rPr>
        <w:t xml:space="preserve"> </w:t>
      </w:r>
      <w:r>
        <w:rPr>
          <w:b/>
          <w:color w:val="221F1F"/>
          <w:sz w:val="24"/>
        </w:rPr>
        <w:t>pieces(s)</w:t>
      </w:r>
      <w:r>
        <w:rPr>
          <w:b/>
          <w:color w:val="221F1F"/>
          <w:spacing w:val="-4"/>
          <w:sz w:val="24"/>
        </w:rPr>
        <w:t xml:space="preserve"> </w:t>
      </w:r>
      <w:r>
        <w:rPr>
          <w:b/>
          <w:color w:val="221F1F"/>
          <w:sz w:val="24"/>
        </w:rPr>
        <w:t>of</w:t>
      </w:r>
      <w:r>
        <w:rPr>
          <w:b/>
          <w:color w:val="221F1F"/>
          <w:spacing w:val="-4"/>
          <w:sz w:val="24"/>
        </w:rPr>
        <w:t xml:space="preserve"> </w:t>
      </w:r>
      <w:r>
        <w:rPr>
          <w:b/>
          <w:color w:val="221F1F"/>
          <w:sz w:val="24"/>
        </w:rPr>
        <w:t>equipment</w:t>
      </w:r>
      <w:r>
        <w:rPr>
          <w:b/>
          <w:color w:val="221F1F"/>
          <w:spacing w:val="-4"/>
          <w:sz w:val="24"/>
        </w:rPr>
        <w:t xml:space="preserve"> </w:t>
      </w:r>
      <w:r>
        <w:rPr>
          <w:b/>
          <w:color w:val="221F1F"/>
          <w:sz w:val="24"/>
        </w:rPr>
        <w:t>that</w:t>
      </w:r>
      <w:r>
        <w:rPr>
          <w:b/>
          <w:color w:val="221F1F"/>
          <w:spacing w:val="-1"/>
          <w:sz w:val="24"/>
        </w:rPr>
        <w:t xml:space="preserve"> </w:t>
      </w:r>
      <w:r>
        <w:rPr>
          <w:b/>
          <w:color w:val="221F1F"/>
          <w:sz w:val="24"/>
        </w:rPr>
        <w:t>you</w:t>
      </w:r>
      <w:r>
        <w:rPr>
          <w:b/>
          <w:color w:val="221F1F"/>
          <w:spacing w:val="-3"/>
          <w:sz w:val="24"/>
        </w:rPr>
        <w:t xml:space="preserve"> </w:t>
      </w:r>
      <w:r>
        <w:rPr>
          <w:b/>
          <w:color w:val="221F1F"/>
          <w:sz w:val="24"/>
        </w:rPr>
        <w:t>are</w:t>
      </w:r>
      <w:r>
        <w:rPr>
          <w:b/>
          <w:color w:val="221F1F"/>
          <w:spacing w:val="-1"/>
          <w:sz w:val="24"/>
        </w:rPr>
        <w:t xml:space="preserve"> </w:t>
      </w:r>
      <w:r>
        <w:rPr>
          <w:b/>
          <w:color w:val="221F1F"/>
          <w:sz w:val="24"/>
        </w:rPr>
        <w:t>requesting</w:t>
      </w:r>
      <w:r>
        <w:rPr>
          <w:b/>
          <w:color w:val="221F1F"/>
          <w:spacing w:val="-3"/>
          <w:sz w:val="24"/>
        </w:rPr>
        <w:t xml:space="preserve"> </w:t>
      </w:r>
      <w:r>
        <w:rPr>
          <w:b/>
          <w:color w:val="221F1F"/>
          <w:sz w:val="24"/>
        </w:rPr>
        <w:t>a</w:t>
      </w:r>
      <w:r>
        <w:rPr>
          <w:b/>
          <w:color w:val="221F1F"/>
          <w:spacing w:val="-4"/>
          <w:sz w:val="24"/>
        </w:rPr>
        <w:t xml:space="preserve"> </w:t>
      </w:r>
      <w:r>
        <w:rPr>
          <w:b/>
          <w:color w:val="221F1F"/>
          <w:sz w:val="24"/>
        </w:rPr>
        <w:t>waiver</w:t>
      </w:r>
      <w:r>
        <w:rPr>
          <w:b/>
          <w:color w:val="221F1F"/>
          <w:spacing w:val="-14"/>
          <w:sz w:val="24"/>
        </w:rPr>
        <w:t xml:space="preserve"> </w:t>
      </w:r>
      <w:r>
        <w:rPr>
          <w:b/>
          <w:color w:val="221F1F"/>
          <w:spacing w:val="-4"/>
          <w:sz w:val="24"/>
        </w:rPr>
        <w:t>for.</w:t>
      </w:r>
    </w:p>
    <w:p w14:paraId="015518C1" w14:textId="77777777" w:rsidR="00044F3B" w:rsidRDefault="00044F3B">
      <w:pPr>
        <w:pStyle w:val="BodyText"/>
        <w:spacing w:before="3"/>
        <w:rPr>
          <w:b/>
          <w:sz w:val="7"/>
        </w:rPr>
      </w:pPr>
    </w:p>
    <w:tbl>
      <w:tblPr>
        <w:tblW w:w="0" w:type="auto"/>
        <w:tblInd w:w="125" w:type="dxa"/>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Layout w:type="fixed"/>
        <w:tblCellMar>
          <w:left w:w="0" w:type="dxa"/>
          <w:right w:w="0" w:type="dxa"/>
        </w:tblCellMar>
        <w:tblLook w:val="01E0" w:firstRow="1" w:lastRow="1" w:firstColumn="1" w:lastColumn="1" w:noHBand="0" w:noVBand="0"/>
      </w:tblPr>
      <w:tblGrid>
        <w:gridCol w:w="823"/>
        <w:gridCol w:w="10697"/>
      </w:tblGrid>
      <w:tr w:rsidR="00044F3B" w14:paraId="0D6B1FF0" w14:textId="77777777">
        <w:trPr>
          <w:trHeight w:val="465"/>
        </w:trPr>
        <w:tc>
          <w:tcPr>
            <w:tcW w:w="823" w:type="dxa"/>
            <w:tcBorders>
              <w:left w:val="single" w:sz="4" w:space="0" w:color="221F1F"/>
              <w:bottom w:val="single" w:sz="4" w:space="0" w:color="221F1F"/>
              <w:right w:val="single" w:sz="4" w:space="0" w:color="221F1F"/>
            </w:tcBorders>
          </w:tcPr>
          <w:p w14:paraId="38A3466E" w14:textId="77777777" w:rsidR="00044F3B" w:rsidRDefault="00EF29F1">
            <w:pPr>
              <w:pStyle w:val="TableParagraph"/>
              <w:spacing w:before="95"/>
              <w:ind w:left="364"/>
              <w:rPr>
                <w:sz w:val="20"/>
              </w:rPr>
            </w:pPr>
            <w:r>
              <w:rPr>
                <w:color w:val="221F1F"/>
                <w:w w:val="99"/>
                <w:sz w:val="20"/>
              </w:rPr>
              <w:t>1</w:t>
            </w:r>
          </w:p>
        </w:tc>
        <w:tc>
          <w:tcPr>
            <w:tcW w:w="10697" w:type="dxa"/>
            <w:tcBorders>
              <w:top w:val="single" w:sz="4" w:space="0" w:color="221F1F"/>
              <w:left w:val="single" w:sz="4" w:space="0" w:color="221F1F"/>
              <w:bottom w:val="single" w:sz="4" w:space="0" w:color="221F1F"/>
              <w:right w:val="single" w:sz="4" w:space="0" w:color="221F1F"/>
            </w:tcBorders>
          </w:tcPr>
          <w:p w14:paraId="6AD1CB24" w14:textId="77777777" w:rsidR="00044F3B" w:rsidRDefault="00044F3B">
            <w:pPr>
              <w:pStyle w:val="TableParagraph"/>
              <w:rPr>
                <w:rFonts w:ascii="Times New Roman"/>
              </w:rPr>
            </w:pPr>
          </w:p>
        </w:tc>
      </w:tr>
      <w:tr w:rsidR="00044F3B" w14:paraId="43F16F23" w14:textId="77777777">
        <w:trPr>
          <w:trHeight w:val="462"/>
        </w:trPr>
        <w:tc>
          <w:tcPr>
            <w:tcW w:w="823" w:type="dxa"/>
            <w:tcBorders>
              <w:top w:val="single" w:sz="4" w:space="0" w:color="221F1F"/>
              <w:left w:val="single" w:sz="4" w:space="0" w:color="221F1F"/>
              <w:bottom w:val="single" w:sz="4" w:space="0" w:color="221F1F"/>
              <w:right w:val="single" w:sz="4" w:space="0" w:color="221F1F"/>
            </w:tcBorders>
          </w:tcPr>
          <w:p w14:paraId="61B4F767" w14:textId="77777777" w:rsidR="00044F3B" w:rsidRDefault="00EF29F1">
            <w:pPr>
              <w:pStyle w:val="TableParagraph"/>
              <w:spacing w:before="92"/>
              <w:ind w:left="364"/>
              <w:rPr>
                <w:sz w:val="20"/>
              </w:rPr>
            </w:pPr>
            <w:r>
              <w:rPr>
                <w:color w:val="221F1F"/>
                <w:w w:val="99"/>
                <w:sz w:val="20"/>
              </w:rPr>
              <w:t>2</w:t>
            </w:r>
          </w:p>
        </w:tc>
        <w:tc>
          <w:tcPr>
            <w:tcW w:w="10697" w:type="dxa"/>
            <w:tcBorders>
              <w:top w:val="single" w:sz="4" w:space="0" w:color="221F1F"/>
              <w:left w:val="single" w:sz="4" w:space="0" w:color="221F1F"/>
              <w:bottom w:val="single" w:sz="4" w:space="0" w:color="221F1F"/>
              <w:right w:val="single" w:sz="4" w:space="0" w:color="221F1F"/>
            </w:tcBorders>
          </w:tcPr>
          <w:p w14:paraId="7684139D" w14:textId="77777777" w:rsidR="00044F3B" w:rsidRDefault="00044F3B">
            <w:pPr>
              <w:pStyle w:val="TableParagraph"/>
              <w:rPr>
                <w:rFonts w:ascii="Times New Roman"/>
              </w:rPr>
            </w:pPr>
          </w:p>
        </w:tc>
      </w:tr>
      <w:tr w:rsidR="00044F3B" w14:paraId="1625371E" w14:textId="77777777">
        <w:trPr>
          <w:trHeight w:val="462"/>
        </w:trPr>
        <w:tc>
          <w:tcPr>
            <w:tcW w:w="823" w:type="dxa"/>
            <w:tcBorders>
              <w:top w:val="single" w:sz="4" w:space="0" w:color="221F1F"/>
              <w:left w:val="single" w:sz="4" w:space="0" w:color="221F1F"/>
              <w:bottom w:val="single" w:sz="4" w:space="0" w:color="221F1F"/>
              <w:right w:val="single" w:sz="4" w:space="0" w:color="221F1F"/>
            </w:tcBorders>
          </w:tcPr>
          <w:p w14:paraId="20416A5B" w14:textId="77777777" w:rsidR="00044F3B" w:rsidRDefault="00EF29F1">
            <w:pPr>
              <w:pStyle w:val="TableParagraph"/>
              <w:spacing w:before="92"/>
              <w:ind w:left="364"/>
              <w:rPr>
                <w:sz w:val="20"/>
              </w:rPr>
            </w:pPr>
            <w:r>
              <w:rPr>
                <w:color w:val="221F1F"/>
                <w:w w:val="99"/>
                <w:sz w:val="20"/>
              </w:rPr>
              <w:t>3</w:t>
            </w:r>
          </w:p>
        </w:tc>
        <w:tc>
          <w:tcPr>
            <w:tcW w:w="10697" w:type="dxa"/>
            <w:tcBorders>
              <w:top w:val="single" w:sz="4" w:space="0" w:color="221F1F"/>
              <w:left w:val="single" w:sz="4" w:space="0" w:color="221F1F"/>
              <w:bottom w:val="single" w:sz="4" w:space="0" w:color="221F1F"/>
              <w:right w:val="single" w:sz="4" w:space="0" w:color="221F1F"/>
            </w:tcBorders>
          </w:tcPr>
          <w:p w14:paraId="0899FA55" w14:textId="77777777" w:rsidR="00044F3B" w:rsidRDefault="00044F3B">
            <w:pPr>
              <w:pStyle w:val="TableParagraph"/>
              <w:rPr>
                <w:rFonts w:ascii="Times New Roman"/>
              </w:rPr>
            </w:pPr>
          </w:p>
        </w:tc>
      </w:tr>
      <w:tr w:rsidR="00044F3B" w14:paraId="6708A0F6" w14:textId="77777777">
        <w:trPr>
          <w:trHeight w:val="462"/>
        </w:trPr>
        <w:tc>
          <w:tcPr>
            <w:tcW w:w="823" w:type="dxa"/>
            <w:tcBorders>
              <w:top w:val="single" w:sz="4" w:space="0" w:color="221F1F"/>
              <w:left w:val="single" w:sz="4" w:space="0" w:color="221F1F"/>
              <w:bottom w:val="single" w:sz="4" w:space="0" w:color="221F1F"/>
              <w:right w:val="single" w:sz="4" w:space="0" w:color="221F1F"/>
            </w:tcBorders>
          </w:tcPr>
          <w:p w14:paraId="2CC04221" w14:textId="77777777" w:rsidR="00044F3B" w:rsidRDefault="00EF29F1">
            <w:pPr>
              <w:pStyle w:val="TableParagraph"/>
              <w:spacing w:before="92"/>
              <w:ind w:left="364"/>
              <w:rPr>
                <w:sz w:val="20"/>
              </w:rPr>
            </w:pPr>
            <w:r>
              <w:rPr>
                <w:color w:val="221F1F"/>
                <w:w w:val="99"/>
                <w:sz w:val="20"/>
              </w:rPr>
              <w:t>4</w:t>
            </w:r>
          </w:p>
        </w:tc>
        <w:tc>
          <w:tcPr>
            <w:tcW w:w="10697" w:type="dxa"/>
            <w:tcBorders>
              <w:top w:val="single" w:sz="4" w:space="0" w:color="221F1F"/>
              <w:left w:val="single" w:sz="4" w:space="0" w:color="221F1F"/>
              <w:bottom w:val="single" w:sz="4" w:space="0" w:color="221F1F"/>
              <w:right w:val="single" w:sz="4" w:space="0" w:color="221F1F"/>
            </w:tcBorders>
          </w:tcPr>
          <w:p w14:paraId="66B5C9B9" w14:textId="77777777" w:rsidR="00044F3B" w:rsidRDefault="00044F3B">
            <w:pPr>
              <w:pStyle w:val="TableParagraph"/>
              <w:rPr>
                <w:rFonts w:ascii="Times New Roman"/>
              </w:rPr>
            </w:pPr>
          </w:p>
        </w:tc>
      </w:tr>
      <w:tr w:rsidR="00044F3B" w14:paraId="7A7EDBF6" w14:textId="77777777">
        <w:trPr>
          <w:trHeight w:val="460"/>
        </w:trPr>
        <w:tc>
          <w:tcPr>
            <w:tcW w:w="823" w:type="dxa"/>
            <w:tcBorders>
              <w:top w:val="single" w:sz="4" w:space="0" w:color="221F1F"/>
              <w:left w:val="single" w:sz="4" w:space="0" w:color="221F1F"/>
              <w:right w:val="single" w:sz="4" w:space="0" w:color="221F1F"/>
            </w:tcBorders>
          </w:tcPr>
          <w:p w14:paraId="5113E6A4" w14:textId="77777777" w:rsidR="00044F3B" w:rsidRDefault="00EF29F1">
            <w:pPr>
              <w:pStyle w:val="TableParagraph"/>
              <w:spacing w:before="92"/>
              <w:ind w:left="364"/>
              <w:rPr>
                <w:sz w:val="20"/>
              </w:rPr>
            </w:pPr>
            <w:r>
              <w:rPr>
                <w:color w:val="221F1F"/>
                <w:w w:val="99"/>
                <w:sz w:val="20"/>
              </w:rPr>
              <w:t>5</w:t>
            </w:r>
          </w:p>
        </w:tc>
        <w:tc>
          <w:tcPr>
            <w:tcW w:w="10697" w:type="dxa"/>
            <w:tcBorders>
              <w:top w:val="single" w:sz="4" w:space="0" w:color="221F1F"/>
              <w:left w:val="single" w:sz="4" w:space="0" w:color="221F1F"/>
              <w:right w:val="single" w:sz="4" w:space="0" w:color="221F1F"/>
            </w:tcBorders>
          </w:tcPr>
          <w:p w14:paraId="0384034A" w14:textId="77777777" w:rsidR="00044F3B" w:rsidRDefault="00044F3B">
            <w:pPr>
              <w:pStyle w:val="TableParagraph"/>
              <w:rPr>
                <w:rFonts w:ascii="Times New Roman"/>
              </w:rPr>
            </w:pPr>
          </w:p>
        </w:tc>
      </w:tr>
      <w:tr w:rsidR="00044F3B" w14:paraId="7C1AB39C" w14:textId="77777777">
        <w:trPr>
          <w:trHeight w:val="462"/>
        </w:trPr>
        <w:tc>
          <w:tcPr>
            <w:tcW w:w="823" w:type="dxa"/>
            <w:tcBorders>
              <w:left w:val="single" w:sz="4" w:space="0" w:color="221F1F"/>
              <w:bottom w:val="single" w:sz="4" w:space="0" w:color="221F1F"/>
              <w:right w:val="single" w:sz="4" w:space="0" w:color="221F1F"/>
            </w:tcBorders>
          </w:tcPr>
          <w:p w14:paraId="6FC96167" w14:textId="77777777" w:rsidR="00044F3B" w:rsidRDefault="00EF29F1">
            <w:pPr>
              <w:pStyle w:val="TableParagraph"/>
              <w:spacing w:before="90"/>
              <w:ind w:left="364"/>
              <w:rPr>
                <w:sz w:val="20"/>
              </w:rPr>
            </w:pPr>
            <w:r>
              <w:rPr>
                <w:color w:val="221F1F"/>
                <w:w w:val="99"/>
                <w:sz w:val="20"/>
              </w:rPr>
              <w:t>6</w:t>
            </w:r>
          </w:p>
        </w:tc>
        <w:tc>
          <w:tcPr>
            <w:tcW w:w="10697" w:type="dxa"/>
            <w:tcBorders>
              <w:left w:val="single" w:sz="4" w:space="0" w:color="221F1F"/>
              <w:bottom w:val="single" w:sz="4" w:space="0" w:color="221F1F"/>
              <w:right w:val="single" w:sz="4" w:space="0" w:color="221F1F"/>
            </w:tcBorders>
          </w:tcPr>
          <w:p w14:paraId="1BAAA222" w14:textId="77777777" w:rsidR="00044F3B" w:rsidRDefault="00044F3B">
            <w:pPr>
              <w:pStyle w:val="TableParagraph"/>
              <w:rPr>
                <w:rFonts w:ascii="Times New Roman"/>
              </w:rPr>
            </w:pPr>
          </w:p>
        </w:tc>
      </w:tr>
    </w:tbl>
    <w:p w14:paraId="27696FE5" w14:textId="77777777" w:rsidR="00044F3B" w:rsidRDefault="00044F3B">
      <w:pPr>
        <w:rPr>
          <w:rFonts w:ascii="Times New Roman"/>
        </w:rPr>
        <w:sectPr w:rsidR="00044F3B">
          <w:footerReference w:type="default" r:id="rId7"/>
          <w:type w:val="continuous"/>
          <w:pgSz w:w="12240" w:h="15840"/>
          <w:pgMar w:top="280" w:right="240" w:bottom="540" w:left="240" w:header="0" w:footer="357" w:gutter="0"/>
          <w:pgNumType w:start="1"/>
          <w:cols w:space="720"/>
        </w:sectPr>
      </w:pPr>
    </w:p>
    <w:p w14:paraId="12F6605D" w14:textId="77777777" w:rsidR="00044F3B" w:rsidRDefault="00EF29F1">
      <w:pPr>
        <w:pStyle w:val="ListParagraph"/>
        <w:numPr>
          <w:ilvl w:val="0"/>
          <w:numId w:val="1"/>
        </w:numPr>
        <w:tabs>
          <w:tab w:val="left" w:pos="454"/>
        </w:tabs>
        <w:spacing w:line="247" w:lineRule="auto"/>
        <w:ind w:left="148" w:right="370" w:firstLine="0"/>
        <w:rPr>
          <w:b/>
          <w:color w:val="221F1F"/>
        </w:rPr>
      </w:pPr>
      <w:r>
        <w:rPr>
          <w:b/>
          <w:color w:val="221F1F"/>
        </w:rPr>
        <w:lastRenderedPageBreak/>
        <w:t>Please</w:t>
      </w:r>
      <w:r>
        <w:rPr>
          <w:b/>
          <w:color w:val="221F1F"/>
          <w:spacing w:val="-2"/>
        </w:rPr>
        <w:t xml:space="preserve"> </w:t>
      </w:r>
      <w:r>
        <w:rPr>
          <w:b/>
          <w:color w:val="221F1F"/>
        </w:rPr>
        <w:t>provide</w:t>
      </w:r>
      <w:r>
        <w:rPr>
          <w:b/>
          <w:color w:val="221F1F"/>
          <w:spacing w:val="-2"/>
        </w:rPr>
        <w:t xml:space="preserve"> </w:t>
      </w:r>
      <w:r>
        <w:rPr>
          <w:b/>
          <w:color w:val="221F1F"/>
        </w:rPr>
        <w:t>a</w:t>
      </w:r>
      <w:r>
        <w:rPr>
          <w:b/>
          <w:color w:val="221F1F"/>
          <w:spacing w:val="-4"/>
        </w:rPr>
        <w:t xml:space="preserve"> </w:t>
      </w:r>
      <w:r>
        <w:rPr>
          <w:b/>
          <w:color w:val="221F1F"/>
        </w:rPr>
        <w:t>justification</w:t>
      </w:r>
      <w:r>
        <w:rPr>
          <w:b/>
          <w:color w:val="221F1F"/>
          <w:spacing w:val="-4"/>
        </w:rPr>
        <w:t xml:space="preserve"> </w:t>
      </w:r>
      <w:r>
        <w:rPr>
          <w:b/>
          <w:color w:val="221F1F"/>
        </w:rPr>
        <w:t>statement.</w:t>
      </w:r>
      <w:r>
        <w:rPr>
          <w:b/>
          <w:color w:val="221F1F"/>
          <w:spacing w:val="-2"/>
        </w:rPr>
        <w:t xml:space="preserve"> </w:t>
      </w:r>
      <w:r>
        <w:rPr>
          <w:b/>
          <w:color w:val="221F1F"/>
        </w:rPr>
        <w:t>This</w:t>
      </w:r>
      <w:r>
        <w:rPr>
          <w:b/>
          <w:color w:val="221F1F"/>
          <w:spacing w:val="-4"/>
        </w:rPr>
        <w:t xml:space="preserve"> </w:t>
      </w:r>
      <w:r>
        <w:rPr>
          <w:b/>
          <w:color w:val="221F1F"/>
        </w:rPr>
        <w:t>statement</w:t>
      </w:r>
      <w:r>
        <w:rPr>
          <w:b/>
          <w:color w:val="221F1F"/>
          <w:spacing w:val="-3"/>
        </w:rPr>
        <w:t xml:space="preserve"> </w:t>
      </w:r>
      <w:r>
        <w:rPr>
          <w:b/>
          <w:color w:val="221F1F"/>
        </w:rPr>
        <w:t>should</w:t>
      </w:r>
      <w:r>
        <w:rPr>
          <w:b/>
          <w:color w:val="221F1F"/>
          <w:spacing w:val="-4"/>
        </w:rPr>
        <w:t xml:space="preserve"> </w:t>
      </w:r>
      <w:r>
        <w:rPr>
          <w:b/>
          <w:color w:val="221F1F"/>
        </w:rPr>
        <w:t>demonstrate</w:t>
      </w:r>
      <w:r>
        <w:rPr>
          <w:b/>
          <w:color w:val="221F1F"/>
          <w:spacing w:val="-4"/>
        </w:rPr>
        <w:t xml:space="preserve"> </w:t>
      </w:r>
      <w:r>
        <w:rPr>
          <w:b/>
          <w:color w:val="221F1F"/>
        </w:rPr>
        <w:t>need</w:t>
      </w:r>
      <w:r>
        <w:rPr>
          <w:b/>
          <w:color w:val="221F1F"/>
          <w:spacing w:val="-4"/>
        </w:rPr>
        <w:t xml:space="preserve"> </w:t>
      </w:r>
      <w:r>
        <w:rPr>
          <w:b/>
          <w:color w:val="221F1F"/>
        </w:rPr>
        <w:t>for</w:t>
      </w:r>
      <w:r>
        <w:rPr>
          <w:b/>
          <w:color w:val="221F1F"/>
          <w:spacing w:val="-3"/>
        </w:rPr>
        <w:t xml:space="preserve"> </w:t>
      </w:r>
      <w:r>
        <w:rPr>
          <w:b/>
          <w:color w:val="221F1F"/>
        </w:rPr>
        <w:t>special action. The statement should also include how this grant award will aid in the continuation or development of a viable local emergency management agency and program. Use additional space if</w:t>
      </w:r>
      <w:r>
        <w:rPr>
          <w:b/>
          <w:color w:val="221F1F"/>
          <w:spacing w:val="-3"/>
        </w:rPr>
        <w:t xml:space="preserve"> </w:t>
      </w:r>
      <w:r>
        <w:rPr>
          <w:b/>
          <w:color w:val="221F1F"/>
        </w:rPr>
        <w:t>necessary.</w:t>
      </w:r>
    </w:p>
    <w:p w14:paraId="10DB7DCB" w14:textId="77777777" w:rsidR="00044F3B" w:rsidRDefault="00EF29F1">
      <w:pPr>
        <w:pStyle w:val="BodyText"/>
        <w:spacing w:before="9"/>
        <w:rPr>
          <w:b/>
          <w:sz w:val="28"/>
        </w:rPr>
      </w:pPr>
      <w:r>
        <w:rPr>
          <w:noProof/>
        </w:rPr>
        <mc:AlternateContent>
          <mc:Choice Requires="wpg">
            <w:drawing>
              <wp:anchor distT="0" distB="0" distL="0" distR="0" simplePos="0" relativeHeight="487588864" behindDoc="1" locked="0" layoutInCell="1" allowOverlap="1" wp14:anchorId="68430A63" wp14:editId="6EF257B8">
                <wp:simplePos x="0" y="0"/>
                <wp:positionH relativeFrom="page">
                  <wp:posOffset>273684</wp:posOffset>
                </wp:positionH>
                <wp:positionV relativeFrom="paragraph">
                  <wp:posOffset>225613</wp:posOffset>
                </wp:positionV>
                <wp:extent cx="7233920" cy="1414145"/>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33920" cy="1414145"/>
                          <a:chOff x="0" y="0"/>
                          <a:chExt cx="7233920" cy="1414145"/>
                        </a:xfrm>
                      </wpg:grpSpPr>
                      <wps:wsp>
                        <wps:cNvPr id="9" name="Graphic 9"/>
                        <wps:cNvSpPr/>
                        <wps:spPr>
                          <a:xfrm>
                            <a:off x="0" y="0"/>
                            <a:ext cx="7233920" cy="1414145"/>
                          </a:xfrm>
                          <a:custGeom>
                            <a:avLst/>
                            <a:gdLst/>
                            <a:ahLst/>
                            <a:cxnLst/>
                            <a:rect l="l" t="t" r="r" b="b"/>
                            <a:pathLst>
                              <a:path w="7233920" h="1414145">
                                <a:moveTo>
                                  <a:pt x="7233920" y="0"/>
                                </a:moveTo>
                                <a:lnTo>
                                  <a:pt x="7227570" y="0"/>
                                </a:lnTo>
                                <a:lnTo>
                                  <a:pt x="7227570" y="6350"/>
                                </a:lnTo>
                                <a:lnTo>
                                  <a:pt x="7227570" y="1407795"/>
                                </a:lnTo>
                                <a:lnTo>
                                  <a:pt x="6350" y="1407795"/>
                                </a:lnTo>
                                <a:lnTo>
                                  <a:pt x="6350" y="6350"/>
                                </a:lnTo>
                                <a:lnTo>
                                  <a:pt x="7227570" y="6350"/>
                                </a:lnTo>
                                <a:lnTo>
                                  <a:pt x="7227570" y="0"/>
                                </a:lnTo>
                                <a:lnTo>
                                  <a:pt x="0" y="0"/>
                                </a:lnTo>
                                <a:lnTo>
                                  <a:pt x="0" y="1414145"/>
                                </a:lnTo>
                                <a:lnTo>
                                  <a:pt x="7233920" y="1414145"/>
                                </a:lnTo>
                                <a:lnTo>
                                  <a:pt x="7233920" y="0"/>
                                </a:lnTo>
                                <a:close/>
                              </a:path>
                            </a:pathLst>
                          </a:custGeom>
                          <a:solidFill>
                            <a:srgbClr val="221F1F"/>
                          </a:solidFill>
                        </wps:spPr>
                        <wps:bodyPr wrap="square" lIns="0" tIns="0" rIns="0" bIns="0" rtlCol="0">
                          <a:prstTxWarp prst="textNoShape">
                            <a:avLst/>
                          </a:prstTxWarp>
                          <a:noAutofit/>
                        </wps:bodyPr>
                      </wps:wsp>
                      <wps:wsp>
                        <wps:cNvPr id="10" name="Graphic 10"/>
                        <wps:cNvSpPr/>
                        <wps:spPr>
                          <a:xfrm>
                            <a:off x="6350" y="6350"/>
                            <a:ext cx="7221220" cy="1401445"/>
                          </a:xfrm>
                          <a:custGeom>
                            <a:avLst/>
                            <a:gdLst/>
                            <a:ahLst/>
                            <a:cxnLst/>
                            <a:rect l="l" t="t" r="r" b="b"/>
                            <a:pathLst>
                              <a:path w="7221220" h="1401445">
                                <a:moveTo>
                                  <a:pt x="7221220" y="0"/>
                                </a:moveTo>
                                <a:lnTo>
                                  <a:pt x="0" y="0"/>
                                </a:lnTo>
                                <a:lnTo>
                                  <a:pt x="0" y="1401445"/>
                                </a:lnTo>
                                <a:lnTo>
                                  <a:pt x="6350" y="1395095"/>
                                </a:lnTo>
                                <a:lnTo>
                                  <a:pt x="6350" y="6350"/>
                                </a:lnTo>
                                <a:lnTo>
                                  <a:pt x="7214870" y="6350"/>
                                </a:lnTo>
                                <a:lnTo>
                                  <a:pt x="7221220" y="0"/>
                                </a:lnTo>
                                <a:close/>
                              </a:path>
                            </a:pathLst>
                          </a:custGeom>
                          <a:solidFill>
                            <a:srgbClr val="828385"/>
                          </a:solidFill>
                        </wps:spPr>
                        <wps:bodyPr wrap="square" lIns="0" tIns="0" rIns="0" bIns="0" rtlCol="0">
                          <a:prstTxWarp prst="textNoShape">
                            <a:avLst/>
                          </a:prstTxWarp>
                          <a:noAutofit/>
                        </wps:bodyPr>
                      </wps:wsp>
                      <wps:wsp>
                        <wps:cNvPr id="11" name="Graphic 11"/>
                        <wps:cNvSpPr/>
                        <wps:spPr>
                          <a:xfrm>
                            <a:off x="6350" y="6350"/>
                            <a:ext cx="7221220" cy="1401445"/>
                          </a:xfrm>
                          <a:custGeom>
                            <a:avLst/>
                            <a:gdLst/>
                            <a:ahLst/>
                            <a:cxnLst/>
                            <a:rect l="l" t="t" r="r" b="b"/>
                            <a:pathLst>
                              <a:path w="7221220" h="1401445">
                                <a:moveTo>
                                  <a:pt x="7221220" y="0"/>
                                </a:moveTo>
                                <a:lnTo>
                                  <a:pt x="7214870" y="6350"/>
                                </a:lnTo>
                                <a:lnTo>
                                  <a:pt x="7214870" y="1395095"/>
                                </a:lnTo>
                                <a:lnTo>
                                  <a:pt x="6350" y="1395095"/>
                                </a:lnTo>
                                <a:lnTo>
                                  <a:pt x="0" y="1401445"/>
                                </a:lnTo>
                                <a:lnTo>
                                  <a:pt x="7221220" y="1401445"/>
                                </a:lnTo>
                                <a:lnTo>
                                  <a:pt x="7221220" y="0"/>
                                </a:lnTo>
                                <a:close/>
                              </a:path>
                            </a:pathLst>
                          </a:custGeom>
                          <a:solidFill>
                            <a:srgbClr val="D4D1C7"/>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4952F0C" id="Group 8" o:spid="_x0000_s1026" style="position:absolute;margin-left:21.55pt;margin-top:17.75pt;width:569.6pt;height:111.35pt;z-index:-15727616;mso-wrap-distance-left:0;mso-wrap-distance-right:0;mso-position-horizontal-relative:page" coordsize="72339,1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">
                <v:shape id="Graphic 9" o:spid="_x0000_s1027" style="position:absolute;width:72339;height:14141;visibility:visible;mso-wrap-style:square;v-text-anchor:top" coordsize="7233920,141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" path="m7233920,r-6350,l7227570,6350r,1401445l6350,1407795,6350,6350r7221220,l7227570,,,,,1414145r7233920,l7233920,xe" fillcolor="#221f1f" stroked="f">
                  <v:path arrowok="t"/>
                </v:shape>
                <v:shape id="Graphic 10" o:spid="_x0000_s1028" style="position:absolute;left:63;top:63;width:72212;height:14014;visibility:visible;mso-wrap-style:square;v-text-anchor:top" coordsize="7221220,140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" path="m7221220,l,,,1401445r6350,-6350l6350,6350r7208520,l7221220,xe" fillcolor="#828385" stroked="f">
                  <v:path arrowok="t"/>
                </v:shape>
                <v:shape id="Graphic 11" o:spid="_x0000_s1029" style="position:absolute;left:63;top:63;width:72212;height:14014;visibility:visible;mso-wrap-style:square;v-text-anchor:top" coordsize="7221220,140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" path="m7221220,r-6350,6350l7214870,1395095r-7208520,l,1401445r7221220,l7221220,xe" fillcolor="#d4d1c7" stroked="f">
                  <v:path arrowok="t"/>
                </v:shape>
                <w10:wrap type="topAndBottom" anchorx="page"/>
              </v:group>
            </w:pict>
          </mc:Fallback>
        </mc:AlternateContent>
      </w:r>
    </w:p>
    <w:p w14:paraId="4F759C74" w14:textId="77777777" w:rsidR="00044F3B" w:rsidRDefault="00EF29F1">
      <w:pPr>
        <w:pStyle w:val="Heading1"/>
        <w:spacing w:before="215"/>
      </w:pPr>
      <w:bookmarkStart w:id="5" w:name="Endorsements"/>
      <w:bookmarkEnd w:id="5"/>
      <w:r>
        <w:rPr>
          <w:color w:val="221F1F"/>
          <w:spacing w:val="-2"/>
        </w:rPr>
        <w:t>Endorsements</w:t>
      </w:r>
    </w:p>
    <w:p w14:paraId="6DFFE175" w14:textId="77777777" w:rsidR="00044F3B" w:rsidRDefault="00EF29F1">
      <w:pPr>
        <w:pStyle w:val="BodyText"/>
        <w:spacing w:before="12" w:line="247" w:lineRule="auto"/>
        <w:ind w:left="148"/>
      </w:pPr>
      <w:r>
        <w:rPr>
          <w:color w:val="221F1F"/>
        </w:rPr>
        <w:t>The</w:t>
      </w:r>
      <w:r>
        <w:rPr>
          <w:color w:val="221F1F"/>
          <w:spacing w:val="-2"/>
        </w:rPr>
        <w:t xml:space="preserve"> </w:t>
      </w:r>
      <w:r>
        <w:rPr>
          <w:color w:val="221F1F"/>
        </w:rPr>
        <w:t>chief</w:t>
      </w:r>
      <w:r>
        <w:rPr>
          <w:color w:val="221F1F"/>
          <w:spacing w:val="-2"/>
        </w:rPr>
        <w:t xml:space="preserve"> </w:t>
      </w:r>
      <w:r>
        <w:rPr>
          <w:color w:val="221F1F"/>
        </w:rPr>
        <w:t>rescue</w:t>
      </w:r>
      <w:r>
        <w:rPr>
          <w:color w:val="221F1F"/>
          <w:spacing w:val="-2"/>
        </w:rPr>
        <w:t xml:space="preserve"> </w:t>
      </w:r>
      <w:r>
        <w:rPr>
          <w:color w:val="221F1F"/>
        </w:rPr>
        <w:t>officer,</w:t>
      </w:r>
      <w:r>
        <w:rPr>
          <w:color w:val="221F1F"/>
          <w:spacing w:val="-2"/>
        </w:rPr>
        <w:t xml:space="preserve"> </w:t>
      </w:r>
      <w:r>
        <w:rPr>
          <w:color w:val="221F1F"/>
        </w:rPr>
        <w:t>county</w:t>
      </w:r>
      <w:r>
        <w:rPr>
          <w:color w:val="221F1F"/>
          <w:spacing w:val="-5"/>
        </w:rPr>
        <w:t xml:space="preserve"> </w:t>
      </w:r>
      <w:r>
        <w:rPr>
          <w:color w:val="221F1F"/>
        </w:rPr>
        <w:t>search</w:t>
      </w:r>
      <w:r>
        <w:rPr>
          <w:color w:val="221F1F"/>
          <w:spacing w:val="-2"/>
        </w:rPr>
        <w:t xml:space="preserve"> </w:t>
      </w:r>
      <w:r>
        <w:rPr>
          <w:color w:val="221F1F"/>
        </w:rPr>
        <w:t>and</w:t>
      </w:r>
      <w:r>
        <w:rPr>
          <w:color w:val="221F1F"/>
          <w:spacing w:val="-2"/>
        </w:rPr>
        <w:t xml:space="preserve"> </w:t>
      </w:r>
      <w:r>
        <w:rPr>
          <w:color w:val="221F1F"/>
        </w:rPr>
        <w:t>rescue</w:t>
      </w:r>
      <w:r>
        <w:rPr>
          <w:color w:val="221F1F"/>
          <w:spacing w:val="-2"/>
        </w:rPr>
        <w:t xml:space="preserve"> </w:t>
      </w:r>
      <w:r>
        <w:rPr>
          <w:color w:val="221F1F"/>
        </w:rPr>
        <w:t>coordinator,</w:t>
      </w:r>
      <w:r>
        <w:rPr>
          <w:color w:val="221F1F"/>
          <w:spacing w:val="-2"/>
        </w:rPr>
        <w:t xml:space="preserve"> </w:t>
      </w:r>
      <w:r>
        <w:rPr>
          <w:color w:val="221F1F"/>
        </w:rPr>
        <w:t>and</w:t>
      </w:r>
      <w:r>
        <w:rPr>
          <w:color w:val="221F1F"/>
          <w:spacing w:val="-4"/>
        </w:rPr>
        <w:t xml:space="preserve"> </w:t>
      </w:r>
      <w:r>
        <w:rPr>
          <w:color w:val="221F1F"/>
        </w:rPr>
        <w:t>the</w:t>
      </w:r>
      <w:r>
        <w:rPr>
          <w:color w:val="221F1F"/>
          <w:spacing w:val="-2"/>
        </w:rPr>
        <w:t xml:space="preserve"> </w:t>
      </w:r>
      <w:r>
        <w:rPr>
          <w:color w:val="221F1F"/>
        </w:rPr>
        <w:t>county</w:t>
      </w:r>
      <w:r>
        <w:rPr>
          <w:color w:val="221F1F"/>
          <w:spacing w:val="-5"/>
        </w:rPr>
        <w:t xml:space="preserve"> </w:t>
      </w:r>
      <w:r>
        <w:rPr>
          <w:color w:val="221F1F"/>
        </w:rPr>
        <w:t>emergency</w:t>
      </w:r>
      <w:r>
        <w:rPr>
          <w:color w:val="221F1F"/>
          <w:spacing w:val="-5"/>
        </w:rPr>
        <w:t xml:space="preserve"> </w:t>
      </w:r>
      <w:r>
        <w:rPr>
          <w:color w:val="221F1F"/>
        </w:rPr>
        <w:t>manager</w:t>
      </w:r>
      <w:r>
        <w:rPr>
          <w:color w:val="221F1F"/>
          <w:spacing w:val="-4"/>
        </w:rPr>
        <w:t xml:space="preserve"> </w:t>
      </w:r>
      <w:r>
        <w:rPr>
          <w:color w:val="221F1F"/>
        </w:rPr>
        <w:t>MUST endorse this request for an equipment waiver.</w:t>
      </w:r>
    </w:p>
    <w:p w14:paraId="0C79451C" w14:textId="77777777" w:rsidR="00044F3B" w:rsidRDefault="00044F3B">
      <w:pPr>
        <w:pStyle w:val="BodyText"/>
        <w:rPr>
          <w:sz w:val="20"/>
        </w:rPr>
      </w:pPr>
    </w:p>
    <w:p w14:paraId="235D038A" w14:textId="77777777" w:rsidR="00044F3B" w:rsidRDefault="00044F3B">
      <w:pPr>
        <w:pStyle w:val="BodyText"/>
        <w:rPr>
          <w:sz w:val="20"/>
        </w:rPr>
      </w:pPr>
    </w:p>
    <w:p w14:paraId="425D79BC" w14:textId="77777777" w:rsidR="00044F3B" w:rsidRDefault="00044F3B">
      <w:pPr>
        <w:pStyle w:val="BodyText"/>
        <w:rPr>
          <w:sz w:val="20"/>
        </w:rPr>
      </w:pPr>
    </w:p>
    <w:p w14:paraId="1713E868" w14:textId="77777777" w:rsidR="00044F3B" w:rsidRDefault="00044F3B">
      <w:pPr>
        <w:pStyle w:val="BodyText"/>
        <w:rPr>
          <w:sz w:val="20"/>
        </w:rPr>
      </w:pPr>
    </w:p>
    <w:p w14:paraId="71C79FB7" w14:textId="77777777" w:rsidR="00044F3B" w:rsidRDefault="00EF29F1">
      <w:pPr>
        <w:pStyle w:val="BodyText"/>
        <w:spacing w:before="7"/>
        <w:rPr>
          <w:sz w:val="15"/>
        </w:rPr>
      </w:pPr>
      <w:r>
        <w:rPr>
          <w:noProof/>
        </w:rPr>
        <mc:AlternateContent>
          <mc:Choice Requires="wpg">
            <w:drawing>
              <wp:anchor distT="0" distB="0" distL="0" distR="0" simplePos="0" relativeHeight="487589376" behindDoc="1" locked="0" layoutInCell="1" allowOverlap="1" wp14:anchorId="621C334A" wp14:editId="6EE88B0D">
                <wp:simplePos x="0" y="0"/>
                <wp:positionH relativeFrom="page">
                  <wp:posOffset>342900</wp:posOffset>
                </wp:positionH>
                <wp:positionV relativeFrom="paragraph">
                  <wp:posOffset>129279</wp:posOffset>
                </wp:positionV>
                <wp:extent cx="5019675" cy="635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19675" cy="6350"/>
                          <a:chOff x="0" y="0"/>
                          <a:chExt cx="5019675" cy="6350"/>
                        </a:xfrm>
                      </wpg:grpSpPr>
                      <wps:wsp>
                        <wps:cNvPr id="13" name="Graphic 13"/>
                        <wps:cNvSpPr/>
                        <wps:spPr>
                          <a:xfrm>
                            <a:off x="0" y="3175"/>
                            <a:ext cx="2971800" cy="1270"/>
                          </a:xfrm>
                          <a:custGeom>
                            <a:avLst/>
                            <a:gdLst/>
                            <a:ahLst/>
                            <a:cxnLst/>
                            <a:rect l="l" t="t" r="r" b="b"/>
                            <a:pathLst>
                              <a:path w="2971800">
                                <a:moveTo>
                                  <a:pt x="2971800" y="0"/>
                                </a:moveTo>
                                <a:lnTo>
                                  <a:pt x="0" y="0"/>
                                </a:lnTo>
                              </a:path>
                            </a:pathLst>
                          </a:custGeom>
                          <a:ln w="6350">
                            <a:solidFill>
                              <a:srgbClr val="221F1F"/>
                            </a:solidFill>
                            <a:prstDash val="solid"/>
                          </a:ln>
                        </wps:spPr>
                        <wps:bodyPr wrap="square" lIns="0" tIns="0" rIns="0" bIns="0" rtlCol="0">
                          <a:prstTxWarp prst="textNoShape">
                            <a:avLst/>
                          </a:prstTxWarp>
                          <a:noAutofit/>
                        </wps:bodyPr>
                      </wps:wsp>
                      <wps:wsp>
                        <wps:cNvPr id="14" name="Graphic 14"/>
                        <wps:cNvSpPr/>
                        <wps:spPr>
                          <a:xfrm>
                            <a:off x="2619375" y="3175"/>
                            <a:ext cx="2400300" cy="1270"/>
                          </a:xfrm>
                          <a:custGeom>
                            <a:avLst/>
                            <a:gdLst/>
                            <a:ahLst/>
                            <a:cxnLst/>
                            <a:rect l="l" t="t" r="r" b="b"/>
                            <a:pathLst>
                              <a:path w="2400300">
                                <a:moveTo>
                                  <a:pt x="2400300" y="0"/>
                                </a:moveTo>
                                <a:lnTo>
                                  <a:pt x="0" y="0"/>
                                </a:lnTo>
                              </a:path>
                            </a:pathLst>
                          </a:custGeom>
                          <a:ln w="6350">
                            <a:solidFill>
                              <a:srgbClr val="221F1F"/>
                            </a:solidFill>
                            <a:prstDash val="solid"/>
                          </a:ln>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6302216" id="Group 12" o:spid="_x0000_s1026" style="position:absolute;margin-left:27pt;margin-top:10.2pt;width:395.25pt;height:.5pt;z-index:-15727104;mso-wrap-distance-left:0;mso-wrap-distance-right:0;mso-position-horizontal-relative:page" coordsize="501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">
                <v:shape id="Graphic 13" o:spid="_x0000_s1027" style="position:absolute;top:31;width:29718;height:13;visibility:visible;mso-wrap-style:square;v-text-anchor:top" coordsize="2971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" path="m2971800,l,e" filled="f" strokecolor="#221f1f" strokeweight=".5pt">
                  <v:path arrowok="t"/>
                </v:shape>
                <v:shape id="Graphic 14" o:spid="_x0000_s1028" style="position:absolute;left:26193;top:31;width:24003;height:13;visibility:visible;mso-wrap-style:square;v-text-anchor:top" coordsize="2400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" path="m2400300,l,e" filled="f" strokecolor="#221f1f" strokeweight=".5pt">
                  <v:path arrowok="t"/>
                </v:shape>
                <w10:wrap type="topAndBottom" anchorx="page"/>
              </v:group>
            </w:pict>
          </mc:Fallback>
        </mc:AlternateContent>
      </w:r>
    </w:p>
    <w:p w14:paraId="124729B1" w14:textId="77777777" w:rsidR="00044F3B" w:rsidRDefault="00EF29F1">
      <w:pPr>
        <w:tabs>
          <w:tab w:val="left" w:pos="6988"/>
        </w:tabs>
        <w:spacing w:before="149"/>
        <w:ind w:left="280"/>
        <w:rPr>
          <w:b/>
          <w:sz w:val="24"/>
        </w:rPr>
      </w:pPr>
      <w:r>
        <w:rPr>
          <w:b/>
          <w:i/>
          <w:color w:val="221F1F"/>
        </w:rPr>
        <w:t>Chief</w:t>
      </w:r>
      <w:r>
        <w:rPr>
          <w:b/>
          <w:i/>
          <w:color w:val="221F1F"/>
          <w:spacing w:val="-8"/>
        </w:rPr>
        <w:t xml:space="preserve"> </w:t>
      </w:r>
      <w:r>
        <w:rPr>
          <w:b/>
          <w:i/>
          <w:color w:val="221F1F"/>
        </w:rPr>
        <w:t>Rescue</w:t>
      </w:r>
      <w:r>
        <w:rPr>
          <w:b/>
          <w:i/>
          <w:color w:val="221F1F"/>
          <w:spacing w:val="-9"/>
        </w:rPr>
        <w:t xml:space="preserve"> </w:t>
      </w:r>
      <w:r>
        <w:rPr>
          <w:b/>
          <w:i/>
          <w:color w:val="221F1F"/>
        </w:rPr>
        <w:t>Officer</w:t>
      </w:r>
      <w:r>
        <w:rPr>
          <w:b/>
          <w:i/>
          <w:color w:val="221F1F"/>
          <w:spacing w:val="-15"/>
        </w:rPr>
        <w:t xml:space="preserve"> </w:t>
      </w:r>
      <w:r>
        <w:rPr>
          <w:b/>
          <w:i/>
          <w:color w:val="221F1F"/>
        </w:rPr>
        <w:t>Endorsement</w:t>
      </w:r>
      <w:r>
        <w:rPr>
          <w:b/>
          <w:i/>
          <w:color w:val="221F1F"/>
          <w:spacing w:val="-11"/>
        </w:rPr>
        <w:t xml:space="preserve"> </w:t>
      </w:r>
      <w:r>
        <w:rPr>
          <w:b/>
          <w:i/>
          <w:color w:val="221F1F"/>
          <w:spacing w:val="-2"/>
        </w:rPr>
        <w:t>Signature</w:t>
      </w:r>
      <w:r>
        <w:rPr>
          <w:b/>
          <w:i/>
          <w:color w:val="221F1F"/>
        </w:rPr>
        <w:tab/>
      </w:r>
      <w:r>
        <w:rPr>
          <w:b/>
          <w:color w:val="221F1F"/>
          <w:spacing w:val="-4"/>
          <w:sz w:val="24"/>
        </w:rPr>
        <w:t>Date</w:t>
      </w:r>
    </w:p>
    <w:p w14:paraId="4F1728AB" w14:textId="77777777" w:rsidR="00044F3B" w:rsidRDefault="00044F3B">
      <w:pPr>
        <w:pStyle w:val="BodyText"/>
        <w:rPr>
          <w:b/>
          <w:sz w:val="26"/>
        </w:rPr>
      </w:pPr>
    </w:p>
    <w:p w14:paraId="467FF8E5" w14:textId="77777777" w:rsidR="00044F3B" w:rsidRDefault="00044F3B">
      <w:pPr>
        <w:pStyle w:val="BodyText"/>
        <w:spacing w:before="6"/>
        <w:rPr>
          <w:b/>
          <w:sz w:val="23"/>
        </w:rPr>
      </w:pPr>
    </w:p>
    <w:p w14:paraId="367C3BB0" w14:textId="77777777" w:rsidR="00044F3B" w:rsidRDefault="00EF29F1">
      <w:pPr>
        <w:spacing w:line="247" w:lineRule="auto"/>
        <w:ind w:left="355" w:right="9865"/>
        <w:rPr>
          <w:b/>
          <w:sz w:val="20"/>
        </w:rPr>
      </w:pPr>
      <w:r>
        <w:rPr>
          <w:noProof/>
        </w:rPr>
        <mc:AlternateContent>
          <mc:Choice Requires="wpg">
            <w:drawing>
              <wp:anchor distT="0" distB="0" distL="0" distR="0" simplePos="0" relativeHeight="15731200" behindDoc="0" locked="0" layoutInCell="1" allowOverlap="1" wp14:anchorId="6A2B6483" wp14:editId="1DBBD9EC">
                <wp:simplePos x="0" y="0"/>
                <wp:positionH relativeFrom="page">
                  <wp:posOffset>1520825</wp:posOffset>
                </wp:positionH>
                <wp:positionV relativeFrom="paragraph">
                  <wp:posOffset>-39498</wp:posOffset>
                </wp:positionV>
                <wp:extent cx="5986145" cy="141351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1413510"/>
                          <a:chOff x="0" y="0"/>
                          <a:chExt cx="5986145" cy="1413510"/>
                        </a:xfrm>
                      </wpg:grpSpPr>
                      <wps:wsp>
                        <wps:cNvPr id="16" name="Graphic 16"/>
                        <wps:cNvSpPr/>
                        <wps:spPr>
                          <a:xfrm>
                            <a:off x="0" y="0"/>
                            <a:ext cx="5986145" cy="1413510"/>
                          </a:xfrm>
                          <a:custGeom>
                            <a:avLst/>
                            <a:gdLst/>
                            <a:ahLst/>
                            <a:cxnLst/>
                            <a:rect l="l" t="t" r="r" b="b"/>
                            <a:pathLst>
                              <a:path w="5986145" h="1413510">
                                <a:moveTo>
                                  <a:pt x="5986145" y="0"/>
                                </a:moveTo>
                                <a:lnTo>
                                  <a:pt x="5979795" y="0"/>
                                </a:lnTo>
                                <a:lnTo>
                                  <a:pt x="5979795" y="6350"/>
                                </a:lnTo>
                                <a:lnTo>
                                  <a:pt x="5979795" y="1407160"/>
                                </a:lnTo>
                                <a:lnTo>
                                  <a:pt x="6350" y="1407160"/>
                                </a:lnTo>
                                <a:lnTo>
                                  <a:pt x="6350" y="6350"/>
                                </a:lnTo>
                                <a:lnTo>
                                  <a:pt x="5979795" y="6350"/>
                                </a:lnTo>
                                <a:lnTo>
                                  <a:pt x="5979795" y="0"/>
                                </a:lnTo>
                                <a:lnTo>
                                  <a:pt x="0" y="0"/>
                                </a:lnTo>
                                <a:lnTo>
                                  <a:pt x="0" y="6350"/>
                                </a:lnTo>
                                <a:lnTo>
                                  <a:pt x="0" y="1407160"/>
                                </a:lnTo>
                                <a:lnTo>
                                  <a:pt x="0" y="1413510"/>
                                </a:lnTo>
                                <a:lnTo>
                                  <a:pt x="5986145" y="1413510"/>
                                </a:lnTo>
                                <a:lnTo>
                                  <a:pt x="5986145" y="1407160"/>
                                </a:lnTo>
                                <a:lnTo>
                                  <a:pt x="5986145" y="0"/>
                                </a:lnTo>
                                <a:close/>
                              </a:path>
                            </a:pathLst>
                          </a:custGeom>
                          <a:solidFill>
                            <a:srgbClr val="221F1F"/>
                          </a:solidFill>
                        </wps:spPr>
                        <wps:bodyPr wrap="square" lIns="0" tIns="0" rIns="0" bIns="0" rtlCol="0">
                          <a:prstTxWarp prst="textNoShape">
                            <a:avLst/>
                          </a:prstTxWarp>
                          <a:noAutofit/>
                        </wps:bodyPr>
                      </wps:wsp>
                      <wps:wsp>
                        <wps:cNvPr id="17" name="Graphic 17"/>
                        <wps:cNvSpPr/>
                        <wps:spPr>
                          <a:xfrm>
                            <a:off x="6350" y="6350"/>
                            <a:ext cx="5973445" cy="1400810"/>
                          </a:xfrm>
                          <a:custGeom>
                            <a:avLst/>
                            <a:gdLst/>
                            <a:ahLst/>
                            <a:cxnLst/>
                            <a:rect l="l" t="t" r="r" b="b"/>
                            <a:pathLst>
                              <a:path w="5973445" h="1400810">
                                <a:moveTo>
                                  <a:pt x="5973445" y="0"/>
                                </a:moveTo>
                                <a:lnTo>
                                  <a:pt x="0" y="0"/>
                                </a:lnTo>
                                <a:lnTo>
                                  <a:pt x="0" y="1400810"/>
                                </a:lnTo>
                                <a:lnTo>
                                  <a:pt x="6350" y="1394460"/>
                                </a:lnTo>
                                <a:lnTo>
                                  <a:pt x="6350" y="6350"/>
                                </a:lnTo>
                                <a:lnTo>
                                  <a:pt x="5967095" y="6350"/>
                                </a:lnTo>
                                <a:lnTo>
                                  <a:pt x="5973445" y="0"/>
                                </a:lnTo>
                                <a:close/>
                              </a:path>
                            </a:pathLst>
                          </a:custGeom>
                          <a:solidFill>
                            <a:srgbClr val="828385"/>
                          </a:solidFill>
                        </wps:spPr>
                        <wps:bodyPr wrap="square" lIns="0" tIns="0" rIns="0" bIns="0" rtlCol="0">
                          <a:prstTxWarp prst="textNoShape">
                            <a:avLst/>
                          </a:prstTxWarp>
                          <a:noAutofit/>
                        </wps:bodyPr>
                      </wps:wsp>
                      <wps:wsp>
                        <wps:cNvPr id="18" name="Graphic 18"/>
                        <wps:cNvSpPr/>
                        <wps:spPr>
                          <a:xfrm>
                            <a:off x="6350" y="6350"/>
                            <a:ext cx="5973445" cy="1400810"/>
                          </a:xfrm>
                          <a:custGeom>
                            <a:avLst/>
                            <a:gdLst/>
                            <a:ahLst/>
                            <a:cxnLst/>
                            <a:rect l="l" t="t" r="r" b="b"/>
                            <a:pathLst>
                              <a:path w="5973445" h="1400810">
                                <a:moveTo>
                                  <a:pt x="5973445" y="0"/>
                                </a:moveTo>
                                <a:lnTo>
                                  <a:pt x="5967095" y="6350"/>
                                </a:lnTo>
                                <a:lnTo>
                                  <a:pt x="5967095" y="1394460"/>
                                </a:lnTo>
                                <a:lnTo>
                                  <a:pt x="6350" y="1394460"/>
                                </a:lnTo>
                                <a:lnTo>
                                  <a:pt x="0" y="1400810"/>
                                </a:lnTo>
                                <a:lnTo>
                                  <a:pt x="5973445" y="1400810"/>
                                </a:lnTo>
                                <a:lnTo>
                                  <a:pt x="5973445" y="0"/>
                                </a:lnTo>
                                <a:close/>
                              </a:path>
                            </a:pathLst>
                          </a:custGeom>
                          <a:solidFill>
                            <a:srgbClr val="D4D1C7"/>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F4A6114" id="Group 15" o:spid="_x0000_s1026" style="position:absolute;margin-left:119.75pt;margin-top:-3.1pt;width:471.35pt;height:111.3pt;z-index:15731200;mso-wrap-distance-left:0;mso-wrap-distance-right:0;mso-position-horizontal-relative:page" coordsize="59861,1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">
                <v:shape id="Graphic 16" o:spid="_x0000_s1027" style="position:absolute;width:59861;height:14135;visibility:visible;mso-wrap-style:square;v-text-anchor:top" coordsize="5986145,141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" path="m5986145,r-6350,l5979795,6350r,1400810l6350,1407160,6350,6350r5973445,l5979795,,,,,6350,,1407160r,6350l5986145,1413510r,-6350l5986145,xe" fillcolor="#221f1f" stroked="f">
                  <v:path arrowok="t"/>
                </v:shape>
                <v:shape id="Graphic 17" o:spid="_x0000_s1028" style="position:absolute;left:63;top:63;width:59734;height:14008;visibility:visible;mso-wrap-style:square;v-text-anchor:top" coordsize="5973445,140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" path="m5973445,l,,,1400810r6350,-6350l6350,6350r5960745,l5973445,xe" fillcolor="#828385" stroked="f">
                  <v:path arrowok="t"/>
                </v:shape>
                <v:shape id="Graphic 18" o:spid="_x0000_s1029" style="position:absolute;left:63;top:63;width:59734;height:14008;visibility:visible;mso-wrap-style:square;v-text-anchor:top" coordsize="5973445,140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" path="m5973445,r-6350,6350l5967095,1394460r-5960745,l,1400810r5973445,l5973445,xe" fillcolor="#d4d1c7" stroked="f">
                  <v:path arrowok="t"/>
                </v:shape>
                <w10:wrap anchorx="page"/>
              </v:group>
            </w:pict>
          </mc:Fallback>
        </mc:AlternateContent>
      </w:r>
      <w:r>
        <w:rPr>
          <w:b/>
          <w:color w:val="221F1F"/>
          <w:sz w:val="20"/>
        </w:rPr>
        <w:t>Comments</w:t>
      </w:r>
      <w:r>
        <w:rPr>
          <w:b/>
          <w:color w:val="221F1F"/>
          <w:spacing w:val="-14"/>
          <w:sz w:val="20"/>
        </w:rPr>
        <w:t xml:space="preserve"> </w:t>
      </w:r>
      <w:r>
        <w:rPr>
          <w:b/>
          <w:color w:val="221F1F"/>
          <w:sz w:val="20"/>
        </w:rPr>
        <w:t xml:space="preserve">from Chief Rescue </w:t>
      </w:r>
      <w:r>
        <w:rPr>
          <w:b/>
          <w:color w:val="221F1F"/>
          <w:spacing w:val="-2"/>
          <w:sz w:val="20"/>
        </w:rPr>
        <w:t>Officer</w:t>
      </w:r>
    </w:p>
    <w:p w14:paraId="570AA840" w14:textId="77777777" w:rsidR="00044F3B" w:rsidRDefault="00044F3B">
      <w:pPr>
        <w:pStyle w:val="BodyText"/>
        <w:rPr>
          <w:b/>
          <w:sz w:val="20"/>
        </w:rPr>
      </w:pPr>
    </w:p>
    <w:p w14:paraId="4EE58CDF" w14:textId="77777777" w:rsidR="00044F3B" w:rsidRDefault="00044F3B">
      <w:pPr>
        <w:pStyle w:val="BodyText"/>
        <w:rPr>
          <w:b/>
          <w:sz w:val="20"/>
        </w:rPr>
      </w:pPr>
    </w:p>
    <w:p w14:paraId="575A16E2" w14:textId="77777777" w:rsidR="00044F3B" w:rsidRDefault="00044F3B">
      <w:pPr>
        <w:pStyle w:val="BodyText"/>
        <w:rPr>
          <w:b/>
          <w:sz w:val="20"/>
        </w:rPr>
      </w:pPr>
    </w:p>
    <w:p w14:paraId="362CCE12" w14:textId="77777777" w:rsidR="00044F3B" w:rsidRDefault="00044F3B">
      <w:pPr>
        <w:pStyle w:val="BodyText"/>
        <w:rPr>
          <w:b/>
          <w:sz w:val="20"/>
        </w:rPr>
      </w:pPr>
    </w:p>
    <w:p w14:paraId="6FEA4694" w14:textId="77777777" w:rsidR="00044F3B" w:rsidRDefault="00044F3B">
      <w:pPr>
        <w:pStyle w:val="BodyText"/>
        <w:rPr>
          <w:b/>
          <w:sz w:val="20"/>
        </w:rPr>
      </w:pPr>
    </w:p>
    <w:p w14:paraId="09A284E5" w14:textId="77777777" w:rsidR="00044F3B" w:rsidRDefault="00044F3B">
      <w:pPr>
        <w:pStyle w:val="BodyText"/>
        <w:rPr>
          <w:b/>
          <w:sz w:val="20"/>
        </w:rPr>
      </w:pPr>
    </w:p>
    <w:p w14:paraId="3AD0F2AC" w14:textId="77777777" w:rsidR="00044F3B" w:rsidRDefault="00044F3B">
      <w:pPr>
        <w:pStyle w:val="BodyText"/>
        <w:rPr>
          <w:b/>
          <w:sz w:val="20"/>
        </w:rPr>
      </w:pPr>
    </w:p>
    <w:p w14:paraId="7CFA9423" w14:textId="77777777" w:rsidR="00044F3B" w:rsidRDefault="00044F3B">
      <w:pPr>
        <w:pStyle w:val="BodyText"/>
        <w:rPr>
          <w:b/>
          <w:sz w:val="20"/>
        </w:rPr>
      </w:pPr>
    </w:p>
    <w:p w14:paraId="3411F2E2" w14:textId="77777777" w:rsidR="00044F3B" w:rsidRDefault="00044F3B">
      <w:pPr>
        <w:pStyle w:val="BodyText"/>
        <w:rPr>
          <w:b/>
          <w:sz w:val="20"/>
        </w:rPr>
      </w:pPr>
    </w:p>
    <w:p w14:paraId="2F9F9ECC" w14:textId="77777777" w:rsidR="00044F3B" w:rsidRDefault="00EF29F1">
      <w:pPr>
        <w:pStyle w:val="BodyText"/>
        <w:spacing w:before="1"/>
        <w:rPr>
          <w:b/>
          <w:sz w:val="27"/>
        </w:rPr>
      </w:pPr>
      <w:r>
        <w:rPr>
          <w:noProof/>
        </w:rPr>
        <mc:AlternateContent>
          <mc:Choice Requires="wpg">
            <w:drawing>
              <wp:anchor distT="0" distB="0" distL="0" distR="0" simplePos="0" relativeHeight="487589888" behindDoc="1" locked="0" layoutInCell="1" allowOverlap="1" wp14:anchorId="4AA3EE87" wp14:editId="0E0288F0">
                <wp:simplePos x="0" y="0"/>
                <wp:positionH relativeFrom="page">
                  <wp:posOffset>342900</wp:posOffset>
                </wp:positionH>
                <wp:positionV relativeFrom="paragraph">
                  <wp:posOffset>213428</wp:posOffset>
                </wp:positionV>
                <wp:extent cx="5019675" cy="6350"/>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19675" cy="6350"/>
                          <a:chOff x="0" y="0"/>
                          <a:chExt cx="5019675" cy="6350"/>
                        </a:xfrm>
                      </wpg:grpSpPr>
                      <wps:wsp>
                        <wps:cNvPr id="20" name="Graphic 20"/>
                        <wps:cNvSpPr/>
                        <wps:spPr>
                          <a:xfrm>
                            <a:off x="0" y="3175"/>
                            <a:ext cx="2971800" cy="1270"/>
                          </a:xfrm>
                          <a:custGeom>
                            <a:avLst/>
                            <a:gdLst/>
                            <a:ahLst/>
                            <a:cxnLst/>
                            <a:rect l="l" t="t" r="r" b="b"/>
                            <a:pathLst>
                              <a:path w="2971800">
                                <a:moveTo>
                                  <a:pt x="2971800" y="0"/>
                                </a:moveTo>
                                <a:lnTo>
                                  <a:pt x="0" y="0"/>
                                </a:lnTo>
                              </a:path>
                            </a:pathLst>
                          </a:custGeom>
                          <a:ln w="6350">
                            <a:solidFill>
                              <a:srgbClr val="221F1F"/>
                            </a:solidFill>
                            <a:prstDash val="solid"/>
                          </a:ln>
                        </wps:spPr>
                        <wps:bodyPr wrap="square" lIns="0" tIns="0" rIns="0" bIns="0" rtlCol="0">
                          <a:prstTxWarp prst="textNoShape">
                            <a:avLst/>
                          </a:prstTxWarp>
                          <a:noAutofit/>
                        </wps:bodyPr>
                      </wps:wsp>
                      <wps:wsp>
                        <wps:cNvPr id="21" name="Graphic 21"/>
                        <wps:cNvSpPr/>
                        <wps:spPr>
                          <a:xfrm>
                            <a:off x="2619375" y="3175"/>
                            <a:ext cx="2400300" cy="1270"/>
                          </a:xfrm>
                          <a:custGeom>
                            <a:avLst/>
                            <a:gdLst/>
                            <a:ahLst/>
                            <a:cxnLst/>
                            <a:rect l="l" t="t" r="r" b="b"/>
                            <a:pathLst>
                              <a:path w="2400300">
                                <a:moveTo>
                                  <a:pt x="2400300" y="0"/>
                                </a:moveTo>
                                <a:lnTo>
                                  <a:pt x="0" y="0"/>
                                </a:lnTo>
                              </a:path>
                            </a:pathLst>
                          </a:custGeom>
                          <a:ln w="6350">
                            <a:solidFill>
                              <a:srgbClr val="221F1F"/>
                            </a:solidFill>
                            <a:prstDash val="solid"/>
                          </a:ln>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9BDEBDE" id="Group 19" o:spid="_x0000_s1026" style="position:absolute;margin-left:27pt;margin-top:16.8pt;width:395.25pt;height:.5pt;z-index:-15726592;mso-wrap-distance-left:0;mso-wrap-distance-right:0;mso-position-horizontal-relative:page" coordsize="501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">
                <v:shape id="Graphic 20" o:spid="_x0000_s1027" style="position:absolute;top:31;width:29718;height:13;visibility:visible;mso-wrap-style:square;v-text-anchor:top" coordsize="2971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" path="m2971800,l,e" filled="f" strokecolor="#221f1f" strokeweight=".5pt">
                  <v:path arrowok="t"/>
                </v:shape>
                <v:shape id="Graphic 21" o:spid="_x0000_s1028" style="position:absolute;left:26193;top:31;width:24003;height:13;visibility:visible;mso-wrap-style:square;v-text-anchor:top" coordsize="24003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" path="m2400300,l,e" filled="f" strokecolor="#221f1f" strokeweight=".5pt">
                  <v:path arrowok="t"/>
                </v:shape>
                <w10:wrap type="topAndBottom" anchorx="page"/>
              </v:group>
            </w:pict>
          </mc:Fallback>
        </mc:AlternateContent>
      </w:r>
    </w:p>
    <w:p w14:paraId="199BB1A8" w14:textId="77777777" w:rsidR="00044F3B" w:rsidRDefault="00EF29F1">
      <w:pPr>
        <w:tabs>
          <w:tab w:val="left" w:pos="7082"/>
        </w:tabs>
        <w:spacing w:before="151"/>
        <w:ind w:left="292"/>
        <w:rPr>
          <w:b/>
          <w:sz w:val="24"/>
        </w:rPr>
      </w:pPr>
      <w:r>
        <w:rPr>
          <w:b/>
          <w:i/>
          <w:color w:val="221F1F"/>
        </w:rPr>
        <w:t>County</w:t>
      </w:r>
      <w:r>
        <w:rPr>
          <w:b/>
          <w:i/>
          <w:color w:val="221F1F"/>
          <w:spacing w:val="-9"/>
        </w:rPr>
        <w:t xml:space="preserve"> </w:t>
      </w:r>
      <w:r>
        <w:rPr>
          <w:b/>
          <w:i/>
          <w:color w:val="221F1F"/>
        </w:rPr>
        <w:t>Emergency</w:t>
      </w:r>
      <w:r>
        <w:rPr>
          <w:b/>
          <w:i/>
          <w:color w:val="221F1F"/>
          <w:spacing w:val="-10"/>
        </w:rPr>
        <w:t xml:space="preserve"> </w:t>
      </w:r>
      <w:r>
        <w:rPr>
          <w:b/>
          <w:i/>
          <w:color w:val="221F1F"/>
        </w:rPr>
        <w:t>Management</w:t>
      </w:r>
      <w:r>
        <w:rPr>
          <w:b/>
          <w:i/>
          <w:color w:val="221F1F"/>
          <w:spacing w:val="-9"/>
        </w:rPr>
        <w:t xml:space="preserve"> </w:t>
      </w:r>
      <w:r>
        <w:rPr>
          <w:b/>
          <w:i/>
          <w:color w:val="221F1F"/>
        </w:rPr>
        <w:t>Endorsement</w:t>
      </w:r>
      <w:r>
        <w:rPr>
          <w:b/>
          <w:i/>
          <w:color w:val="221F1F"/>
          <w:spacing w:val="-6"/>
        </w:rPr>
        <w:t xml:space="preserve"> </w:t>
      </w:r>
      <w:r>
        <w:rPr>
          <w:b/>
          <w:i/>
          <w:color w:val="221F1F"/>
          <w:spacing w:val="-2"/>
        </w:rPr>
        <w:t>Signature</w:t>
      </w:r>
      <w:r>
        <w:rPr>
          <w:b/>
          <w:i/>
          <w:color w:val="221F1F"/>
        </w:rPr>
        <w:tab/>
      </w:r>
      <w:r>
        <w:rPr>
          <w:b/>
          <w:color w:val="221F1F"/>
          <w:spacing w:val="-4"/>
          <w:sz w:val="24"/>
        </w:rPr>
        <w:t>Date</w:t>
      </w:r>
    </w:p>
    <w:p w14:paraId="04FB40B1" w14:textId="77777777" w:rsidR="00044F3B" w:rsidRDefault="00044F3B">
      <w:pPr>
        <w:pStyle w:val="BodyText"/>
        <w:rPr>
          <w:b/>
          <w:sz w:val="26"/>
        </w:rPr>
      </w:pPr>
    </w:p>
    <w:p w14:paraId="35ED84CB" w14:textId="77777777" w:rsidR="00044F3B" w:rsidRDefault="00044F3B">
      <w:pPr>
        <w:pStyle w:val="BodyText"/>
        <w:spacing w:before="4"/>
        <w:rPr>
          <w:b/>
          <w:sz w:val="23"/>
        </w:rPr>
      </w:pPr>
    </w:p>
    <w:p w14:paraId="740C25F3" w14:textId="77777777" w:rsidR="00044F3B" w:rsidRDefault="00EF29F1">
      <w:pPr>
        <w:spacing w:line="247" w:lineRule="auto"/>
        <w:ind w:left="355" w:right="9865"/>
        <w:rPr>
          <w:b/>
          <w:sz w:val="20"/>
        </w:rPr>
      </w:pPr>
      <w:r>
        <w:rPr>
          <w:noProof/>
        </w:rPr>
        <mc:AlternateContent>
          <mc:Choice Requires="wpg">
            <w:drawing>
              <wp:anchor distT="0" distB="0" distL="0" distR="0" simplePos="0" relativeHeight="15731712" behindDoc="0" locked="0" layoutInCell="1" allowOverlap="1" wp14:anchorId="124C1524" wp14:editId="0BD3B12A">
                <wp:simplePos x="0" y="0"/>
                <wp:positionH relativeFrom="page">
                  <wp:posOffset>1520825</wp:posOffset>
                </wp:positionH>
                <wp:positionV relativeFrom="paragraph">
                  <wp:posOffset>-38736</wp:posOffset>
                </wp:positionV>
                <wp:extent cx="5986145" cy="141351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145" cy="1413510"/>
                          <a:chOff x="0" y="0"/>
                          <a:chExt cx="5986145" cy="1413510"/>
                        </a:xfrm>
                      </wpg:grpSpPr>
                      <wps:wsp>
                        <wps:cNvPr id="23" name="Graphic 23"/>
                        <wps:cNvSpPr/>
                        <wps:spPr>
                          <a:xfrm>
                            <a:off x="0" y="0"/>
                            <a:ext cx="5986145" cy="1413510"/>
                          </a:xfrm>
                          <a:custGeom>
                            <a:avLst/>
                            <a:gdLst/>
                            <a:ahLst/>
                            <a:cxnLst/>
                            <a:rect l="l" t="t" r="r" b="b"/>
                            <a:pathLst>
                              <a:path w="5986145" h="1413510">
                                <a:moveTo>
                                  <a:pt x="5986145" y="0"/>
                                </a:moveTo>
                                <a:lnTo>
                                  <a:pt x="5979795" y="0"/>
                                </a:lnTo>
                                <a:lnTo>
                                  <a:pt x="5979795" y="6350"/>
                                </a:lnTo>
                                <a:lnTo>
                                  <a:pt x="5979795" y="1407160"/>
                                </a:lnTo>
                                <a:lnTo>
                                  <a:pt x="6350" y="1407160"/>
                                </a:lnTo>
                                <a:lnTo>
                                  <a:pt x="6350" y="6350"/>
                                </a:lnTo>
                                <a:lnTo>
                                  <a:pt x="5979795" y="6350"/>
                                </a:lnTo>
                                <a:lnTo>
                                  <a:pt x="5979795" y="0"/>
                                </a:lnTo>
                                <a:lnTo>
                                  <a:pt x="0" y="0"/>
                                </a:lnTo>
                                <a:lnTo>
                                  <a:pt x="0" y="6350"/>
                                </a:lnTo>
                                <a:lnTo>
                                  <a:pt x="0" y="1407160"/>
                                </a:lnTo>
                                <a:lnTo>
                                  <a:pt x="0" y="1413510"/>
                                </a:lnTo>
                                <a:lnTo>
                                  <a:pt x="5986145" y="1413510"/>
                                </a:lnTo>
                                <a:lnTo>
                                  <a:pt x="5986145" y="1407160"/>
                                </a:lnTo>
                                <a:lnTo>
                                  <a:pt x="5986145" y="0"/>
                                </a:lnTo>
                                <a:close/>
                              </a:path>
                            </a:pathLst>
                          </a:custGeom>
                          <a:solidFill>
                            <a:srgbClr val="221F1F"/>
                          </a:solidFill>
                        </wps:spPr>
                        <wps:bodyPr wrap="square" lIns="0" tIns="0" rIns="0" bIns="0" rtlCol="0">
                          <a:prstTxWarp prst="textNoShape">
                            <a:avLst/>
                          </a:prstTxWarp>
                          <a:noAutofit/>
                        </wps:bodyPr>
                      </wps:wsp>
                      <wps:wsp>
                        <wps:cNvPr id="24" name="Graphic 24"/>
                        <wps:cNvSpPr/>
                        <wps:spPr>
                          <a:xfrm>
                            <a:off x="6350" y="6348"/>
                            <a:ext cx="5973445" cy="1400810"/>
                          </a:xfrm>
                          <a:custGeom>
                            <a:avLst/>
                            <a:gdLst/>
                            <a:ahLst/>
                            <a:cxnLst/>
                            <a:rect l="l" t="t" r="r" b="b"/>
                            <a:pathLst>
                              <a:path w="5973445" h="1400810">
                                <a:moveTo>
                                  <a:pt x="5973445" y="0"/>
                                </a:moveTo>
                                <a:lnTo>
                                  <a:pt x="0" y="0"/>
                                </a:lnTo>
                                <a:lnTo>
                                  <a:pt x="0" y="1400810"/>
                                </a:lnTo>
                                <a:lnTo>
                                  <a:pt x="6350" y="1394460"/>
                                </a:lnTo>
                                <a:lnTo>
                                  <a:pt x="6350" y="6350"/>
                                </a:lnTo>
                                <a:lnTo>
                                  <a:pt x="5967095" y="6350"/>
                                </a:lnTo>
                                <a:lnTo>
                                  <a:pt x="5973445" y="0"/>
                                </a:lnTo>
                                <a:close/>
                              </a:path>
                            </a:pathLst>
                          </a:custGeom>
                          <a:solidFill>
                            <a:srgbClr val="828385"/>
                          </a:solidFill>
                        </wps:spPr>
                        <wps:bodyPr wrap="square" lIns="0" tIns="0" rIns="0" bIns="0" rtlCol="0">
                          <a:prstTxWarp prst="textNoShape">
                            <a:avLst/>
                          </a:prstTxWarp>
                          <a:noAutofit/>
                        </wps:bodyPr>
                      </wps:wsp>
                      <wps:wsp>
                        <wps:cNvPr id="25" name="Graphic 25"/>
                        <wps:cNvSpPr/>
                        <wps:spPr>
                          <a:xfrm>
                            <a:off x="6350" y="6348"/>
                            <a:ext cx="5973445" cy="1400810"/>
                          </a:xfrm>
                          <a:custGeom>
                            <a:avLst/>
                            <a:gdLst/>
                            <a:ahLst/>
                            <a:cxnLst/>
                            <a:rect l="l" t="t" r="r" b="b"/>
                            <a:pathLst>
                              <a:path w="5973445" h="1400810">
                                <a:moveTo>
                                  <a:pt x="5973445" y="0"/>
                                </a:moveTo>
                                <a:lnTo>
                                  <a:pt x="5967095" y="6350"/>
                                </a:lnTo>
                                <a:lnTo>
                                  <a:pt x="5967095" y="1394460"/>
                                </a:lnTo>
                                <a:lnTo>
                                  <a:pt x="6350" y="1394460"/>
                                </a:lnTo>
                                <a:lnTo>
                                  <a:pt x="0" y="1400810"/>
                                </a:lnTo>
                                <a:lnTo>
                                  <a:pt x="5973445" y="1400810"/>
                                </a:lnTo>
                                <a:lnTo>
                                  <a:pt x="5973445" y="0"/>
                                </a:lnTo>
                                <a:close/>
                              </a:path>
                            </a:pathLst>
                          </a:custGeom>
                          <a:solidFill>
                            <a:srgbClr val="D4D1C7"/>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D84DD8F" id="Group 22" o:spid="_x0000_s1026" style="position:absolute;margin-left:119.75pt;margin-top:-3.05pt;width:471.35pt;height:111.3pt;z-index:15731712;mso-wrap-distance-left:0;mso-wrap-distance-right:0;mso-position-horizontal-relative:page" coordsize="59861,1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">
                <v:shape id="Graphic 23" o:spid="_x0000_s1027" style="position:absolute;width:59861;height:14135;visibility:visible;mso-wrap-style:square;v-text-anchor:top" coordsize="5986145,141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" path="m5986145,r-6350,l5979795,6350r,1400810l6350,1407160,6350,6350r5973445,l5979795,,,,,6350,,1407160r,6350l5986145,1413510r,-6350l5986145,xe" fillcolor="#221f1f" stroked="f">
                  <v:path arrowok="t"/>
                </v:shape>
                <v:shape id="Graphic 24" o:spid="_x0000_s1028" style="position:absolute;left:63;top:63;width:59734;height:14008;visibility:visible;mso-wrap-style:square;v-text-anchor:top" coordsize="5973445,140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" path="m5973445,l,,,1400810r6350,-6350l6350,6350r5960745,l5973445,xe" fillcolor="#828385" stroked="f">
                  <v:path arrowok="t"/>
                </v:shape>
                <v:shape id="Graphic 25" o:spid="_x0000_s1029" style="position:absolute;left:63;top:63;width:59734;height:14008;visibility:visible;mso-wrap-style:square;v-text-anchor:top" coordsize="5973445,1400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" path="m5973445,r-6350,6350l5967095,1394460r-5960745,l,1400810r5973445,l5973445,xe" fillcolor="#d4d1c7" stroked="f">
                  <v:path arrowok="t"/>
                </v:shape>
                <w10:wrap anchorx="page"/>
              </v:group>
            </w:pict>
          </mc:Fallback>
        </mc:AlternateContent>
      </w:r>
      <w:r>
        <w:rPr>
          <w:b/>
          <w:color w:val="221F1F"/>
          <w:sz w:val="20"/>
        </w:rPr>
        <w:t>Comments</w:t>
      </w:r>
      <w:r>
        <w:rPr>
          <w:b/>
          <w:color w:val="221F1F"/>
          <w:spacing w:val="-14"/>
          <w:sz w:val="20"/>
        </w:rPr>
        <w:t xml:space="preserve"> </w:t>
      </w:r>
      <w:r>
        <w:rPr>
          <w:b/>
          <w:color w:val="221F1F"/>
          <w:sz w:val="20"/>
        </w:rPr>
        <w:t>from the County EM</w:t>
      </w:r>
    </w:p>
    <w:sectPr w:rsidR="00044F3B">
      <w:pgSz w:w="12240" w:h="15840"/>
      <w:pgMar w:top="280" w:right="240" w:bottom="540" w:left="240" w:header="0" w:footer="35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CA687" w14:textId="77777777" w:rsidR="00D15A73" w:rsidRDefault="00D15A73">
      <w:r>
        <w:separator/>
      </w:r>
    </w:p>
  </w:endnote>
  <w:endnote w:type="continuationSeparator" w:id="0">
    <w:p w14:paraId="074DF39F" w14:textId="77777777" w:rsidR="00D15A73" w:rsidRDefault="00D1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CC9C4" w14:textId="77777777" w:rsidR="00044F3B" w:rsidRDefault="00EF29F1">
    <w:pPr>
      <w:pStyle w:val="BodyText"/>
      <w:spacing w:line="14" w:lineRule="auto"/>
      <w:rPr>
        <w:sz w:val="20"/>
      </w:rPr>
    </w:pPr>
    <w:r>
      <w:rPr>
        <w:noProof/>
      </w:rPr>
      <mc:AlternateContent>
        <mc:Choice Requires="wps">
          <w:drawing>
            <wp:anchor distT="0" distB="0" distL="0" distR="0" simplePos="0" relativeHeight="487508480" behindDoc="1" locked="0" layoutInCell="1" allowOverlap="1" wp14:anchorId="31D8D48B" wp14:editId="665EAD76">
              <wp:simplePos x="0" y="0"/>
              <wp:positionH relativeFrom="page">
                <wp:posOffset>3416300</wp:posOffset>
              </wp:positionH>
              <wp:positionV relativeFrom="page">
                <wp:posOffset>9691751</wp:posOffset>
              </wp:positionV>
              <wp:extent cx="59436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152400"/>
                      </a:xfrm>
                      <a:prstGeom prst="rect">
                        <a:avLst/>
                      </a:prstGeom>
                    </wps:spPr>
                    <wps:txbx>
                      <w:txbxContent>
                        <w:p w14:paraId="59318752" w14:textId="12E1810A" w:rsidR="00044F3B" w:rsidRDefault="00EF29F1">
                          <w:pPr>
                            <w:spacing w:line="223" w:lineRule="exact"/>
                            <w:ind w:left="20"/>
                            <w:rPr>
                              <w:rFonts w:ascii="Calibri"/>
                              <w:sz w:val="20"/>
                            </w:rPr>
                          </w:pPr>
                          <w:r>
                            <w:rPr>
                              <w:rFonts w:ascii="Calibri"/>
                              <w:color w:val="221F1F"/>
                              <w:sz w:val="20"/>
                            </w:rPr>
                            <w:t>Page</w:t>
                          </w:r>
                          <w:r>
                            <w:rPr>
                              <w:rFonts w:ascii="Calibri"/>
                              <w:color w:val="221F1F"/>
                              <w:spacing w:val="-4"/>
                              <w:sz w:val="20"/>
                            </w:rPr>
                            <w:t xml:space="preserve"> </w:t>
                          </w:r>
                          <w:r>
                            <w:rPr>
                              <w:rFonts w:ascii="Calibri"/>
                              <w:color w:val="221F1F"/>
                              <w:sz w:val="20"/>
                            </w:rPr>
                            <w:fldChar w:fldCharType="begin"/>
                          </w:r>
                          <w:r>
                            <w:rPr>
                              <w:rFonts w:ascii="Calibri"/>
                              <w:color w:val="221F1F"/>
                              <w:sz w:val="20"/>
                            </w:rPr>
                            <w:instrText xml:space="preserve"> PAGE </w:instrText>
                          </w:r>
                          <w:r>
                            <w:rPr>
                              <w:rFonts w:ascii="Calibri"/>
                              <w:color w:val="221F1F"/>
                              <w:sz w:val="20"/>
                            </w:rPr>
                            <w:fldChar w:fldCharType="separate"/>
                          </w:r>
                          <w:r w:rsidR="00F46AC7">
                            <w:rPr>
                              <w:rFonts w:ascii="Calibri"/>
                              <w:noProof/>
                              <w:color w:val="221F1F"/>
                              <w:sz w:val="20"/>
                            </w:rPr>
                            <w:t>2</w:t>
                          </w:r>
                          <w:r>
                            <w:rPr>
                              <w:rFonts w:ascii="Calibri"/>
                              <w:color w:val="221F1F"/>
                              <w:sz w:val="20"/>
                            </w:rPr>
                            <w:fldChar w:fldCharType="end"/>
                          </w:r>
                          <w:r>
                            <w:rPr>
                              <w:rFonts w:ascii="Calibri"/>
                              <w:color w:val="221F1F"/>
                              <w:spacing w:val="-3"/>
                              <w:sz w:val="20"/>
                            </w:rPr>
                            <w:t xml:space="preserve"> </w:t>
                          </w:r>
                          <w:r>
                            <w:rPr>
                              <w:rFonts w:ascii="Calibri"/>
                              <w:color w:val="221F1F"/>
                              <w:sz w:val="20"/>
                            </w:rPr>
                            <w:t>of</w:t>
                          </w:r>
                          <w:r>
                            <w:rPr>
                              <w:rFonts w:ascii="Calibri"/>
                              <w:color w:val="221F1F"/>
                              <w:spacing w:val="-3"/>
                              <w:sz w:val="20"/>
                            </w:rPr>
                            <w:t xml:space="preserve"> </w:t>
                          </w:r>
                          <w:r>
                            <w:rPr>
                              <w:rFonts w:ascii="Calibri"/>
                              <w:color w:val="221F1F"/>
                              <w:spacing w:val="-10"/>
                              <w:sz w:val="20"/>
                            </w:rPr>
                            <w:fldChar w:fldCharType="begin"/>
                          </w:r>
                          <w:r>
                            <w:rPr>
                              <w:rFonts w:ascii="Calibri"/>
                              <w:color w:val="221F1F"/>
                              <w:spacing w:val="-10"/>
                              <w:sz w:val="20"/>
                            </w:rPr>
                            <w:instrText xml:space="preserve"> NUMPAGES </w:instrText>
                          </w:r>
                          <w:r>
                            <w:rPr>
                              <w:rFonts w:ascii="Calibri"/>
                              <w:color w:val="221F1F"/>
                              <w:spacing w:val="-10"/>
                              <w:sz w:val="20"/>
                            </w:rPr>
                            <w:fldChar w:fldCharType="separate"/>
                          </w:r>
                          <w:r w:rsidR="00F46AC7">
                            <w:rPr>
                              <w:rFonts w:ascii="Calibri"/>
                              <w:noProof/>
                              <w:color w:val="221F1F"/>
                              <w:spacing w:val="-10"/>
                              <w:sz w:val="20"/>
                            </w:rPr>
                            <w:t>2</w:t>
                          </w:r>
                          <w:r>
                            <w:rPr>
                              <w:rFonts w:ascii="Calibri"/>
                              <w:color w:val="221F1F"/>
                              <w:spacing w:val="-10"/>
                              <w:sz w:val="20"/>
                            </w:rPr>
                            <w:fldChar w:fldCharType="end"/>
                          </w:r>
                        </w:p>
                      </w:txbxContent>
                    </wps:txbx>
                    <wps:bodyPr wrap="square" lIns="0" tIns="0" rIns="0" bIns="0" rtlCol="0">
                      <a:noAutofit/>
                    </wps:bodyPr>
                  </wps:wsp>
                </a:graphicData>
              </a:graphic>
            </wp:anchor>
          </w:drawing>
        </mc:Choice>
        <mc:Fallback>
          <w:pict>
            <v:shapetype w14:anchorId="31D8D48B" id="_x0000_t202" coordsize="21600,21600" o:spt="202" path="m,l,21600r21600,l21600,xe">
              <v:stroke joinstyle="miter"/>
              <v:path gradientshapeok="t" o:connecttype="rect"/>
            </v:shapetype>
            <v:shape id="Textbox 1" o:spid="_x0000_s1026" type="#_x0000_t202" style="position:absolute;margin-left:269pt;margin-top:763.15pt;width:46.8pt;height:12pt;z-index:-1580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" filled="f" stroked="f">
              <v:path arrowok="t"/>
              <v:textbox inset="0,0,0,0">
                <w:txbxContent>
                  <w:p w14:paraId="59318752" w14:textId="12E1810A" w:rsidR="00044F3B" w:rsidRDefault="00EF29F1">
                    <w:pPr>
                      <w:spacing w:line="223" w:lineRule="exact"/>
                      <w:ind w:left="20"/>
                      <w:rPr>
                        <w:rFonts w:ascii="Calibri"/>
                        <w:sz w:val="20"/>
                      </w:rPr>
                    </w:pPr>
                    <w:r>
                      <w:rPr>
                        <w:rFonts w:ascii="Calibri"/>
                        <w:color w:val="221F1F"/>
                        <w:sz w:val="20"/>
                      </w:rPr>
                      <w:t>Page</w:t>
                    </w:r>
                    <w:r>
                      <w:rPr>
                        <w:rFonts w:ascii="Calibri"/>
                        <w:color w:val="221F1F"/>
                        <w:spacing w:val="-4"/>
                        <w:sz w:val="20"/>
                      </w:rPr>
                      <w:t xml:space="preserve"> </w:t>
                    </w:r>
                    <w:r>
                      <w:rPr>
                        <w:rFonts w:ascii="Calibri"/>
                        <w:color w:val="221F1F"/>
                        <w:sz w:val="20"/>
                      </w:rPr>
                      <w:fldChar w:fldCharType="begin"/>
                    </w:r>
                    <w:r>
                      <w:rPr>
                        <w:rFonts w:ascii="Calibri"/>
                        <w:color w:val="221F1F"/>
                        <w:sz w:val="20"/>
                      </w:rPr>
                      <w:instrText xml:space="preserve"> PAGE </w:instrText>
                    </w:r>
                    <w:r>
                      <w:rPr>
                        <w:rFonts w:ascii="Calibri"/>
                        <w:color w:val="221F1F"/>
                        <w:sz w:val="20"/>
                      </w:rPr>
                      <w:fldChar w:fldCharType="separate"/>
                    </w:r>
                    <w:r w:rsidR="00F46AC7">
                      <w:rPr>
                        <w:rFonts w:ascii="Calibri"/>
                        <w:noProof/>
                        <w:color w:val="221F1F"/>
                        <w:sz w:val="20"/>
                      </w:rPr>
                      <w:t>2</w:t>
                    </w:r>
                    <w:r>
                      <w:rPr>
                        <w:rFonts w:ascii="Calibri"/>
                        <w:color w:val="221F1F"/>
                        <w:sz w:val="20"/>
                      </w:rPr>
                      <w:fldChar w:fldCharType="end"/>
                    </w:r>
                    <w:r>
                      <w:rPr>
                        <w:rFonts w:ascii="Calibri"/>
                        <w:color w:val="221F1F"/>
                        <w:spacing w:val="-3"/>
                        <w:sz w:val="20"/>
                      </w:rPr>
                      <w:t xml:space="preserve"> </w:t>
                    </w:r>
                    <w:r>
                      <w:rPr>
                        <w:rFonts w:ascii="Calibri"/>
                        <w:color w:val="221F1F"/>
                        <w:sz w:val="20"/>
                      </w:rPr>
                      <w:t>of</w:t>
                    </w:r>
                    <w:r>
                      <w:rPr>
                        <w:rFonts w:ascii="Calibri"/>
                        <w:color w:val="221F1F"/>
                        <w:spacing w:val="-3"/>
                        <w:sz w:val="20"/>
                      </w:rPr>
                      <w:t xml:space="preserve"> </w:t>
                    </w:r>
                    <w:r>
                      <w:rPr>
                        <w:rFonts w:ascii="Calibri"/>
                        <w:color w:val="221F1F"/>
                        <w:spacing w:val="-10"/>
                        <w:sz w:val="20"/>
                      </w:rPr>
                      <w:fldChar w:fldCharType="begin"/>
                    </w:r>
                    <w:r>
                      <w:rPr>
                        <w:rFonts w:ascii="Calibri"/>
                        <w:color w:val="221F1F"/>
                        <w:spacing w:val="-10"/>
                        <w:sz w:val="20"/>
                      </w:rPr>
                      <w:instrText xml:space="preserve"> NUMPAGES </w:instrText>
                    </w:r>
                    <w:r>
                      <w:rPr>
                        <w:rFonts w:ascii="Calibri"/>
                        <w:color w:val="221F1F"/>
                        <w:spacing w:val="-10"/>
                        <w:sz w:val="20"/>
                      </w:rPr>
                      <w:fldChar w:fldCharType="separate"/>
                    </w:r>
                    <w:r w:rsidR="00F46AC7">
                      <w:rPr>
                        <w:rFonts w:ascii="Calibri"/>
                        <w:noProof/>
                        <w:color w:val="221F1F"/>
                        <w:spacing w:val="-10"/>
                        <w:sz w:val="20"/>
                      </w:rPr>
                      <w:t>2</w:t>
                    </w:r>
                    <w:r>
                      <w:rPr>
                        <w:rFonts w:ascii="Calibri"/>
                        <w:color w:val="221F1F"/>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B635E" w14:textId="77777777" w:rsidR="00D15A73" w:rsidRDefault="00D15A73">
      <w:r>
        <w:separator/>
      </w:r>
    </w:p>
  </w:footnote>
  <w:footnote w:type="continuationSeparator" w:id="0">
    <w:p w14:paraId="3D6A33CD" w14:textId="77777777" w:rsidR="00D15A73" w:rsidRDefault="00D15A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A3A4B"/>
    <w:multiLevelType w:val="hybridMultilevel"/>
    <w:tmpl w:val="19845F58"/>
    <w:lvl w:ilvl="0" w:tplc="25C09EFC">
      <w:start w:val="2"/>
      <w:numFmt w:val="decimal"/>
      <w:lvlText w:val="%1."/>
      <w:lvlJc w:val="left"/>
      <w:pPr>
        <w:ind w:left="822" w:hanging="315"/>
        <w:jc w:val="left"/>
      </w:pPr>
      <w:rPr>
        <w:rFonts w:ascii="Calibri" w:eastAsia="Calibri" w:hAnsi="Calibri" w:cs="Calibri" w:hint="default"/>
        <w:b w:val="0"/>
        <w:bCs w:val="0"/>
        <w:i w:val="0"/>
        <w:iCs w:val="0"/>
        <w:color w:val="221F1F"/>
        <w:spacing w:val="-1"/>
        <w:w w:val="92"/>
        <w:position w:val="2"/>
        <w:sz w:val="20"/>
        <w:szCs w:val="20"/>
        <w:lang w:val="en-US" w:eastAsia="en-US" w:bidi="ar-SA"/>
      </w:rPr>
    </w:lvl>
    <w:lvl w:ilvl="1" w:tplc="B08800D2">
      <w:numFmt w:val="bullet"/>
      <w:lvlText w:val="•"/>
      <w:lvlJc w:val="left"/>
      <w:pPr>
        <w:ind w:left="1914" w:hanging="315"/>
      </w:pPr>
      <w:rPr>
        <w:rFonts w:hint="default"/>
        <w:lang w:val="en-US" w:eastAsia="en-US" w:bidi="ar-SA"/>
      </w:rPr>
    </w:lvl>
    <w:lvl w:ilvl="2" w:tplc="EA2C30F4">
      <w:numFmt w:val="bullet"/>
      <w:lvlText w:val="•"/>
      <w:lvlJc w:val="left"/>
      <w:pPr>
        <w:ind w:left="3008" w:hanging="315"/>
      </w:pPr>
      <w:rPr>
        <w:rFonts w:hint="default"/>
        <w:lang w:val="en-US" w:eastAsia="en-US" w:bidi="ar-SA"/>
      </w:rPr>
    </w:lvl>
    <w:lvl w:ilvl="3" w:tplc="82E2B50A">
      <w:numFmt w:val="bullet"/>
      <w:lvlText w:val="•"/>
      <w:lvlJc w:val="left"/>
      <w:pPr>
        <w:ind w:left="4102" w:hanging="315"/>
      </w:pPr>
      <w:rPr>
        <w:rFonts w:hint="default"/>
        <w:lang w:val="en-US" w:eastAsia="en-US" w:bidi="ar-SA"/>
      </w:rPr>
    </w:lvl>
    <w:lvl w:ilvl="4" w:tplc="D68E9FDE">
      <w:numFmt w:val="bullet"/>
      <w:lvlText w:val="•"/>
      <w:lvlJc w:val="left"/>
      <w:pPr>
        <w:ind w:left="5196" w:hanging="315"/>
      </w:pPr>
      <w:rPr>
        <w:rFonts w:hint="default"/>
        <w:lang w:val="en-US" w:eastAsia="en-US" w:bidi="ar-SA"/>
      </w:rPr>
    </w:lvl>
    <w:lvl w:ilvl="5" w:tplc="9FB099FE">
      <w:numFmt w:val="bullet"/>
      <w:lvlText w:val="•"/>
      <w:lvlJc w:val="left"/>
      <w:pPr>
        <w:ind w:left="6290" w:hanging="315"/>
      </w:pPr>
      <w:rPr>
        <w:rFonts w:hint="default"/>
        <w:lang w:val="en-US" w:eastAsia="en-US" w:bidi="ar-SA"/>
      </w:rPr>
    </w:lvl>
    <w:lvl w:ilvl="6" w:tplc="2DCC4466">
      <w:numFmt w:val="bullet"/>
      <w:lvlText w:val="•"/>
      <w:lvlJc w:val="left"/>
      <w:pPr>
        <w:ind w:left="7384" w:hanging="315"/>
      </w:pPr>
      <w:rPr>
        <w:rFonts w:hint="default"/>
        <w:lang w:val="en-US" w:eastAsia="en-US" w:bidi="ar-SA"/>
      </w:rPr>
    </w:lvl>
    <w:lvl w:ilvl="7" w:tplc="4BC2B1E2">
      <w:numFmt w:val="bullet"/>
      <w:lvlText w:val="•"/>
      <w:lvlJc w:val="left"/>
      <w:pPr>
        <w:ind w:left="8478" w:hanging="315"/>
      </w:pPr>
      <w:rPr>
        <w:rFonts w:hint="default"/>
        <w:lang w:val="en-US" w:eastAsia="en-US" w:bidi="ar-SA"/>
      </w:rPr>
    </w:lvl>
    <w:lvl w:ilvl="8" w:tplc="AE100B02">
      <w:numFmt w:val="bullet"/>
      <w:lvlText w:val="•"/>
      <w:lvlJc w:val="left"/>
      <w:pPr>
        <w:ind w:left="9572" w:hanging="315"/>
      </w:pPr>
      <w:rPr>
        <w:rFonts w:hint="default"/>
        <w:lang w:val="en-US" w:eastAsia="en-US" w:bidi="ar-SA"/>
      </w:rPr>
    </w:lvl>
  </w:abstractNum>
  <w:abstractNum w:abstractNumId="1" w15:restartNumberingAfterBreak="0">
    <w:nsid w:val="78A52F46"/>
    <w:multiLevelType w:val="hybridMultilevel"/>
    <w:tmpl w:val="77068D3C"/>
    <w:lvl w:ilvl="0" w:tplc="B30A0490">
      <w:start w:val="1"/>
      <w:numFmt w:val="decimal"/>
      <w:lvlText w:val="%1."/>
      <w:lvlJc w:val="left"/>
      <w:pPr>
        <w:ind w:left="480" w:hanging="332"/>
        <w:jc w:val="left"/>
      </w:pPr>
      <w:rPr>
        <w:rFonts w:hint="default"/>
        <w:spacing w:val="0"/>
        <w:w w:val="100"/>
        <w:lang w:val="en-US" w:eastAsia="en-US" w:bidi="ar-SA"/>
      </w:rPr>
    </w:lvl>
    <w:lvl w:ilvl="1" w:tplc="78CCA338">
      <w:numFmt w:val="bullet"/>
      <w:lvlText w:val="•"/>
      <w:lvlJc w:val="left"/>
      <w:pPr>
        <w:ind w:left="1608" w:hanging="332"/>
      </w:pPr>
      <w:rPr>
        <w:rFonts w:hint="default"/>
        <w:lang w:val="en-US" w:eastAsia="en-US" w:bidi="ar-SA"/>
      </w:rPr>
    </w:lvl>
    <w:lvl w:ilvl="2" w:tplc="30C2F79C">
      <w:numFmt w:val="bullet"/>
      <w:lvlText w:val="•"/>
      <w:lvlJc w:val="left"/>
      <w:pPr>
        <w:ind w:left="2736" w:hanging="332"/>
      </w:pPr>
      <w:rPr>
        <w:rFonts w:hint="default"/>
        <w:lang w:val="en-US" w:eastAsia="en-US" w:bidi="ar-SA"/>
      </w:rPr>
    </w:lvl>
    <w:lvl w:ilvl="3" w:tplc="E59AC478">
      <w:numFmt w:val="bullet"/>
      <w:lvlText w:val="•"/>
      <w:lvlJc w:val="left"/>
      <w:pPr>
        <w:ind w:left="3864" w:hanging="332"/>
      </w:pPr>
      <w:rPr>
        <w:rFonts w:hint="default"/>
        <w:lang w:val="en-US" w:eastAsia="en-US" w:bidi="ar-SA"/>
      </w:rPr>
    </w:lvl>
    <w:lvl w:ilvl="4" w:tplc="C9AE97F4">
      <w:numFmt w:val="bullet"/>
      <w:lvlText w:val="•"/>
      <w:lvlJc w:val="left"/>
      <w:pPr>
        <w:ind w:left="4992" w:hanging="332"/>
      </w:pPr>
      <w:rPr>
        <w:rFonts w:hint="default"/>
        <w:lang w:val="en-US" w:eastAsia="en-US" w:bidi="ar-SA"/>
      </w:rPr>
    </w:lvl>
    <w:lvl w:ilvl="5" w:tplc="D500D886">
      <w:numFmt w:val="bullet"/>
      <w:lvlText w:val="•"/>
      <w:lvlJc w:val="left"/>
      <w:pPr>
        <w:ind w:left="6120" w:hanging="332"/>
      </w:pPr>
      <w:rPr>
        <w:rFonts w:hint="default"/>
        <w:lang w:val="en-US" w:eastAsia="en-US" w:bidi="ar-SA"/>
      </w:rPr>
    </w:lvl>
    <w:lvl w:ilvl="6" w:tplc="404627B4">
      <w:numFmt w:val="bullet"/>
      <w:lvlText w:val="•"/>
      <w:lvlJc w:val="left"/>
      <w:pPr>
        <w:ind w:left="7248" w:hanging="332"/>
      </w:pPr>
      <w:rPr>
        <w:rFonts w:hint="default"/>
        <w:lang w:val="en-US" w:eastAsia="en-US" w:bidi="ar-SA"/>
      </w:rPr>
    </w:lvl>
    <w:lvl w:ilvl="7" w:tplc="6FB863F2">
      <w:numFmt w:val="bullet"/>
      <w:lvlText w:val="•"/>
      <w:lvlJc w:val="left"/>
      <w:pPr>
        <w:ind w:left="8376" w:hanging="332"/>
      </w:pPr>
      <w:rPr>
        <w:rFonts w:hint="default"/>
        <w:lang w:val="en-US" w:eastAsia="en-US" w:bidi="ar-SA"/>
      </w:rPr>
    </w:lvl>
    <w:lvl w:ilvl="8" w:tplc="C48A9B7E">
      <w:numFmt w:val="bullet"/>
      <w:lvlText w:val="•"/>
      <w:lvlJc w:val="left"/>
      <w:pPr>
        <w:ind w:left="9504" w:hanging="332"/>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3B"/>
    <w:rsid w:val="00044F3B"/>
    <w:rsid w:val="00121D41"/>
    <w:rsid w:val="00753D2E"/>
    <w:rsid w:val="007B67A3"/>
    <w:rsid w:val="00901985"/>
    <w:rsid w:val="00944114"/>
    <w:rsid w:val="009E05AD"/>
    <w:rsid w:val="00CF1705"/>
    <w:rsid w:val="00D15A73"/>
    <w:rsid w:val="00EF29F1"/>
    <w:rsid w:val="00F46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39DA"/>
  <w15:docId w15:val="{804CB403-7572-43D1-A7AA-62D081DA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left="4838" w:right="1478" w:hanging="2552"/>
    </w:pPr>
    <w:rPr>
      <w:b/>
      <w:bCs/>
      <w:sz w:val="32"/>
      <w:szCs w:val="32"/>
    </w:rPr>
  </w:style>
  <w:style w:type="paragraph" w:styleId="ListParagraph">
    <w:name w:val="List Paragraph"/>
    <w:basedOn w:val="Normal"/>
    <w:uiPriority w:val="1"/>
    <w:qFormat/>
    <w:pPr>
      <w:spacing w:before="77"/>
      <w:ind w:left="148" w:hanging="330"/>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A50B75C94244081889998E8915C18" ma:contentTypeVersion="4" ma:contentTypeDescription="Create a new document." ma:contentTypeScope="" ma:versionID="302efe74d6764c024d338100d26da2de">
  <xsd:schema xmlns:xsd="http://www.w3.org/2001/XMLSchema" xmlns:xs="http://www.w3.org/2001/XMLSchema" xmlns:p="http://schemas.microsoft.com/office/2006/metadata/properties" xmlns:ns1="http://schemas.microsoft.com/sharepoint/v3" xmlns:ns2="cdd3fea8-323a-4635-999a-ea261c61d9f0" xmlns:ns3="b9468573-b9f7-4908-8e83-479c06d50135" targetNamespace="http://schemas.microsoft.com/office/2006/metadata/properties" ma:root="true" ma:fieldsID="4687e509e0a5c5aaf6b59a1e9f92ab1f" ns1:_="" ns2:_="" ns3:_="">
    <xsd:import namespace="http://schemas.microsoft.com/sharepoint/v3"/>
    <xsd:import namespace="cdd3fea8-323a-4635-999a-ea261c61d9f0"/>
    <xsd:import namespace="b9468573-b9f7-4908-8e83-479c06d50135"/>
    <xsd:element name="properties">
      <xsd:complexType>
        <xsd:sequence>
          <xsd:element name="documentManagement">
            <xsd:complexType>
              <xsd:all>
                <xsd:element ref="ns1:PublishingStartDate" minOccurs="0"/>
                <xsd:element ref="ns1:PublishingExpirationDate" minOccurs="0"/>
                <xsd:element ref="ns2:Category" minOccurs="0"/>
                <xsd:element ref="ns2:Order_x0020_Numb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d3fea8-323a-4635-999a-ea261c61d9f0" elementFormDefault="qualified">
    <xsd:import namespace="http://schemas.microsoft.com/office/2006/documentManagement/types"/>
    <xsd:import namespace="http://schemas.microsoft.com/office/infopath/2007/PartnerControls"/>
    <xsd:element name="Category" ma:index="10" nillable="true" ma:displayName="Category" ma:internalName="Category">
      <xsd:complexType>
        <xsd:complexContent>
          <xsd:extension base="dms:MultiChoice">
            <xsd:sequence>
              <xsd:element name="Value" maxOccurs="unbounded" minOccurs="0" nillable="true">
                <xsd:simpleType>
                  <xsd:restriction base="dms:Choice">
                    <xsd:enumeration value="County EM"/>
                    <xsd:enumeration value="County EM Contact"/>
                    <xsd:enumeration value="Damage Assessment"/>
                    <xsd:enumeration value="SAR"/>
                    <xsd:enumeration value="SAR Forms"/>
                    <xsd:enumeration value="SAR Credentialing"/>
                    <xsd:enumeration value="IMT"/>
                    <xsd:enumeration value="Position Task Book"/>
                    <xsd:enumeration value="Position Check Lists"/>
                    <xsd:enumeration value="Field Operating Guide"/>
                    <xsd:enumeration value="KAMM"/>
                    <xsd:enumeration value="KERC Newsletters"/>
                    <xsd:enumeration value="Mutual Aid"/>
                    <xsd:enumeration value="Exercise"/>
                    <xsd:enumeration value="SAR Ready Kit Forms"/>
                    <xsd:enumeration value="PSWG Become a Member"/>
                    <xsd:enumeration value="PSWG"/>
                    <xsd:enumeration value="November PSA"/>
                    <xsd:enumeration value="PSA"/>
                  </xsd:restriction>
                </xsd:simpleType>
              </xsd:element>
            </xsd:sequence>
          </xsd:extension>
        </xsd:complexContent>
      </xsd:complexType>
    </xsd:element>
    <xsd:element name="Order_x0020_Number" ma:index="11" nillable="true" ma:displayName="Order Number" ma:internalName="Order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468573-b9f7-4908-8e83-479c06d501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cdd3fea8-323a-4635-999a-ea261c61d9f0"/>
    <PublishingExpirationDate xmlns="http://schemas.microsoft.com/sharepoint/v3" xsi:nil="true"/>
    <PublishingStartDate xmlns="http://schemas.microsoft.com/sharepoint/v3" xsi:nil="true"/>
    <Order_x0020_Number xmlns="cdd3fea8-323a-4635-999a-ea261c61d9f0" xsi:nil="true"/>
  </documentManagement>
</p:properties>
</file>

<file path=customXml/itemProps1.xml><?xml version="1.0" encoding="utf-8"?>
<ds:datastoreItem xmlns:ds="http://schemas.openxmlformats.org/officeDocument/2006/customXml" ds:itemID="{C337A22A-9BB2-486F-84D0-99D83A053A2F}"/>
</file>

<file path=customXml/itemProps2.xml><?xml version="1.0" encoding="utf-8"?>
<ds:datastoreItem xmlns:ds="http://schemas.openxmlformats.org/officeDocument/2006/customXml" ds:itemID="{AFDE0368-0D69-41CD-994F-3FE672E0B133}"/>
</file>

<file path=customXml/itemProps3.xml><?xml version="1.0" encoding="utf-8"?>
<ds:datastoreItem xmlns:ds="http://schemas.openxmlformats.org/officeDocument/2006/customXml" ds:itemID="{EFB3E02F-C400-41C4-B6A6-C25755E65502}"/>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Request for Waiver of Equipment Requirements.pdf</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Waiver of Equipment Requirements.pdf</dc:title>
  <dc:creator>ASUS ROG</dc:creator>
  <cp:lastModifiedBy>User</cp:lastModifiedBy>
  <cp:revision>3</cp:revision>
  <dcterms:created xsi:type="dcterms:W3CDTF">2024-08-11T23:08:00Z</dcterms:created>
  <dcterms:modified xsi:type="dcterms:W3CDTF">2024-09-25T00:17:00Z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2019-08-07T00:00:00Z</vt:filetime>
  </property>
  <property fmtid="{D5CDD505-2E9C-101B-9397-08002B2CF9AE}" pid="3" name="Creator">
    <vt:lpwstr>Acrobat PDFMaker 19 for Word</vt:lpwstr>
  </property>
  <property fmtid="{D5CDD505-2E9C-101B-9397-08002B2CF9AE}" pid="4" name="LastSaved">
    <vt:filetime>2023-08-29T00:00:00Z</vt:filetime>
  </property>
  <property fmtid="{D5CDD505-2E9C-101B-9397-08002B2CF9AE}" pid="5" name="Producer">
    <vt:lpwstr>Adobe PDF Library 19.12.66</vt:lpwstr>
  </property>
  <property fmtid="{D5CDD505-2E9C-101B-9397-08002B2CF9AE}" pid="6" name="SourceModified">
    <vt:lpwstr>D:20190807123021</vt:lpwstr>
  </property>
  <property fmtid="{D5CDD505-2E9C-101B-9397-08002B2CF9AE}" pid="7" name="ContentTypeId">
    <vt:lpwstr>0x010100F12A50B75C94244081889998E8915C18</vt:lpwstr>
  </property>
</Properties>
</file>