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35" w:rsidRDefault="00042C35">
      <w:pPr>
        <w:rPr>
          <w:rFonts w:asciiTheme="minorHAnsi" w:hAnsiTheme="minorHAnsi"/>
          <w:sz w:val="18"/>
        </w:rPr>
      </w:pPr>
    </w:p>
    <w:p w:rsidR="00042C35" w:rsidRDefault="00042C35" w:rsidP="00042C35">
      <w:pPr>
        <w:jc w:val="center"/>
        <w:rPr>
          <w:rFonts w:asciiTheme="minorHAnsi" w:hAnsiTheme="minorHAnsi"/>
          <w:b/>
          <w:color w:val="000099"/>
          <w:sz w:val="56"/>
        </w:rPr>
      </w:pPr>
      <w:r>
        <w:rPr>
          <w:rFonts w:asciiTheme="minorHAnsi" w:hAnsiTheme="minorHAnsi"/>
          <w:b/>
          <w:color w:val="000099"/>
          <w:sz w:val="56"/>
        </w:rPr>
        <w:t>Exercise Evaluation Guides (EEGs)</w:t>
      </w:r>
    </w:p>
    <w:p w:rsidR="00042C35" w:rsidRPr="0082402D" w:rsidRDefault="00042C35" w:rsidP="00042C35">
      <w:pPr>
        <w:jc w:val="center"/>
        <w:rPr>
          <w:rFonts w:asciiTheme="minorHAnsi" w:hAnsiTheme="minorHAnsi"/>
          <w:b/>
          <w:color w:val="000099"/>
          <w:sz w:val="36"/>
        </w:rPr>
      </w:pPr>
    </w:p>
    <w:p w:rsidR="00042C35" w:rsidRPr="00042C35" w:rsidRDefault="0082402D" w:rsidP="00042C35">
      <w:pPr>
        <w:jc w:val="center"/>
        <w:rPr>
          <w:rFonts w:asciiTheme="minorHAnsi" w:hAnsiTheme="minorHAnsi"/>
          <w:b/>
          <w:color w:val="000099"/>
          <w:sz w:val="56"/>
        </w:rPr>
      </w:pPr>
      <w:r>
        <w:rPr>
          <w:rFonts w:asciiTheme="minorHAnsi" w:hAnsiTheme="minorHAnsi"/>
          <w:b/>
          <w:noProof/>
          <w:color w:val="000099"/>
          <w:sz w:val="56"/>
        </w:rPr>
        <w:drawing>
          <wp:anchor distT="0" distB="0" distL="114300" distR="114300" simplePos="0" relativeHeight="251658240" behindDoc="0" locked="0" layoutInCell="1" allowOverlap="1">
            <wp:simplePos x="0" y="0"/>
            <wp:positionH relativeFrom="column">
              <wp:posOffset>3072130</wp:posOffset>
            </wp:positionH>
            <wp:positionV relativeFrom="paragraph">
              <wp:posOffset>552450</wp:posOffset>
            </wp:positionV>
            <wp:extent cx="2318385" cy="229743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EMcircleLogoblk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385" cy="2297430"/>
                    </a:xfrm>
                    <a:prstGeom prst="rect">
                      <a:avLst/>
                    </a:prstGeom>
                  </pic:spPr>
                </pic:pic>
              </a:graphicData>
            </a:graphic>
          </wp:anchor>
        </w:drawing>
      </w:r>
      <w:r w:rsidR="00050D76">
        <w:rPr>
          <w:rFonts w:asciiTheme="minorHAnsi" w:hAnsiTheme="minorHAnsi"/>
          <w:b/>
          <w:color w:val="000099"/>
          <w:sz w:val="56"/>
        </w:rPr>
        <w:t>March</w:t>
      </w:r>
      <w:r w:rsidRPr="00042C35">
        <w:rPr>
          <w:rFonts w:asciiTheme="minorHAnsi" w:hAnsiTheme="minorHAnsi"/>
          <w:b/>
          <w:color w:val="000099"/>
          <w:sz w:val="56"/>
        </w:rPr>
        <w:t xml:space="preserve"> 2014 Severe Weather Tabletop Exercise</w:t>
      </w:r>
      <w:r>
        <w:rPr>
          <w:rFonts w:asciiTheme="minorHAnsi" w:hAnsiTheme="minorHAnsi"/>
          <w:b/>
          <w:color w:val="000099"/>
          <w:sz w:val="56"/>
        </w:rPr>
        <w:t xml:space="preserve"> (TTX)</w:t>
      </w:r>
    </w:p>
    <w:p w:rsidR="00042C35" w:rsidRDefault="00042C35" w:rsidP="00042C35">
      <w:pPr>
        <w:jc w:val="center"/>
        <w:rPr>
          <w:rFonts w:asciiTheme="minorHAnsi" w:hAnsiTheme="minorHAnsi"/>
          <w:b/>
          <w:color w:val="000099"/>
          <w:sz w:val="56"/>
        </w:rPr>
      </w:pPr>
    </w:p>
    <w:p w:rsidR="00042C35" w:rsidRDefault="00042C35" w:rsidP="00042C35">
      <w:pPr>
        <w:jc w:val="center"/>
        <w:rPr>
          <w:rFonts w:asciiTheme="minorHAnsi" w:hAnsiTheme="minorHAnsi"/>
          <w:b/>
          <w:color w:val="000099"/>
          <w:sz w:val="56"/>
        </w:rPr>
      </w:pPr>
    </w:p>
    <w:p w:rsidR="00042C35" w:rsidRDefault="00042C35" w:rsidP="00042C35">
      <w:pPr>
        <w:jc w:val="center"/>
        <w:rPr>
          <w:rFonts w:asciiTheme="minorHAnsi" w:hAnsiTheme="minorHAnsi"/>
          <w:b/>
          <w:color w:val="000099"/>
          <w:sz w:val="56"/>
        </w:rPr>
      </w:pPr>
    </w:p>
    <w:p w:rsidR="00042C35" w:rsidRDefault="00042C35" w:rsidP="00042C35">
      <w:pPr>
        <w:jc w:val="center"/>
        <w:rPr>
          <w:rFonts w:asciiTheme="minorHAnsi" w:hAnsiTheme="minorHAnsi"/>
          <w:b/>
          <w:color w:val="000099"/>
          <w:sz w:val="56"/>
        </w:rPr>
      </w:pPr>
    </w:p>
    <w:p w:rsidR="00042C35" w:rsidRDefault="00042C35" w:rsidP="00042C35">
      <w:pPr>
        <w:jc w:val="center"/>
        <w:rPr>
          <w:rFonts w:asciiTheme="minorHAnsi" w:hAnsiTheme="minorHAnsi"/>
          <w:b/>
          <w:color w:val="000099"/>
          <w:sz w:val="56"/>
        </w:rPr>
      </w:pPr>
    </w:p>
    <w:p w:rsidR="0082402D" w:rsidRDefault="0082402D" w:rsidP="00042C35">
      <w:pPr>
        <w:jc w:val="center"/>
        <w:rPr>
          <w:rFonts w:asciiTheme="minorHAnsi" w:hAnsiTheme="minorHAnsi"/>
          <w:b/>
          <w:color w:val="000099"/>
          <w:sz w:val="28"/>
        </w:rPr>
      </w:pPr>
    </w:p>
    <w:p w:rsidR="0082402D" w:rsidRDefault="0082402D" w:rsidP="00042C35">
      <w:pPr>
        <w:jc w:val="center"/>
        <w:rPr>
          <w:rFonts w:asciiTheme="minorHAnsi" w:hAnsiTheme="minorHAnsi"/>
          <w:b/>
          <w:color w:val="000099"/>
          <w:sz w:val="28"/>
        </w:rPr>
      </w:pPr>
    </w:p>
    <w:p w:rsidR="0082402D" w:rsidRPr="0082402D" w:rsidRDefault="0090743D" w:rsidP="00042C35">
      <w:pPr>
        <w:jc w:val="center"/>
        <w:rPr>
          <w:rFonts w:asciiTheme="minorHAnsi" w:hAnsiTheme="minorHAnsi"/>
          <w:b/>
          <w:color w:val="000099"/>
          <w:sz w:val="44"/>
        </w:rPr>
      </w:pPr>
      <w:r>
        <w:rPr>
          <w:rFonts w:asciiTheme="minorHAnsi" w:hAnsiTheme="minorHAnsi"/>
          <w:b/>
          <w:color w:val="000099"/>
          <w:sz w:val="44"/>
        </w:rPr>
        <w:t>March 11</w:t>
      </w:r>
      <w:r w:rsidR="0082402D" w:rsidRPr="0082402D">
        <w:rPr>
          <w:rFonts w:asciiTheme="minorHAnsi" w:hAnsiTheme="minorHAnsi"/>
          <w:b/>
          <w:color w:val="000099"/>
          <w:sz w:val="44"/>
        </w:rPr>
        <w:t>, 2014</w:t>
      </w:r>
    </w:p>
    <w:p w:rsidR="00042C35" w:rsidRDefault="008B353F" w:rsidP="00042C35">
      <w:pPr>
        <w:jc w:val="center"/>
        <w:rPr>
          <w:rFonts w:asciiTheme="minorHAnsi" w:hAnsiTheme="minorHAnsi"/>
          <w:b/>
          <w:color w:val="000099"/>
          <w:sz w:val="56"/>
        </w:rPr>
      </w:pPr>
      <w:r>
        <w:rPr>
          <w:rFonts w:asciiTheme="minorHAnsi" w:hAnsiTheme="minorHAnsi"/>
          <w:b/>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23.3pt;width:380.3pt;height:140.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" strokeweight=".25pt">
            <v:textbox style="mso-fit-shape-to-text:t">
              <w:txbxContent>
                <w:p w:rsidR="0082402D" w:rsidRDefault="0082402D" w:rsidP="0082402D">
                  <w:pPr>
                    <w:shd w:val="clear" w:color="auto" w:fill="F2F2F2" w:themeFill="background1" w:themeFillShade="F2"/>
                    <w:rPr>
                      <w:rFonts w:asciiTheme="minorHAnsi" w:hAnsiTheme="minorHAnsi"/>
                      <w:b/>
                      <w:sz w:val="28"/>
                    </w:rPr>
                  </w:pPr>
                  <w:r>
                    <w:t xml:space="preserve"> </w:t>
                  </w:r>
                  <w:r>
                    <w:rPr>
                      <w:rFonts w:asciiTheme="minorHAnsi" w:hAnsiTheme="minorHAnsi"/>
                      <w:b/>
                      <w:sz w:val="28"/>
                    </w:rPr>
                    <w:t>Venue: _____________________________________________</w:t>
                  </w:r>
                </w:p>
                <w:p w:rsidR="0082402D" w:rsidRDefault="0082402D" w:rsidP="0082402D">
                  <w:pPr>
                    <w:shd w:val="clear" w:color="auto" w:fill="F2F2F2" w:themeFill="background1" w:themeFillShade="F2"/>
                    <w:rPr>
                      <w:rFonts w:asciiTheme="minorHAnsi" w:hAnsiTheme="minorHAnsi"/>
                      <w:b/>
                      <w:sz w:val="28"/>
                    </w:rPr>
                  </w:pPr>
                </w:p>
                <w:p w:rsidR="0082402D" w:rsidRPr="00042C35" w:rsidRDefault="0082402D" w:rsidP="0082402D">
                  <w:pPr>
                    <w:shd w:val="clear" w:color="auto" w:fill="F2F2F2" w:themeFill="background1" w:themeFillShade="F2"/>
                    <w:rPr>
                      <w:rFonts w:asciiTheme="minorHAnsi" w:hAnsiTheme="minorHAnsi"/>
                      <w:b/>
                      <w:sz w:val="28"/>
                    </w:rPr>
                  </w:pPr>
                  <w:r w:rsidRPr="00042C35">
                    <w:rPr>
                      <w:rFonts w:asciiTheme="minorHAnsi" w:hAnsiTheme="minorHAnsi"/>
                      <w:b/>
                      <w:sz w:val="28"/>
                    </w:rPr>
                    <w:t>Evaluator: ______________</w:t>
                  </w:r>
                  <w:r>
                    <w:rPr>
                      <w:rFonts w:asciiTheme="minorHAnsi" w:hAnsiTheme="minorHAnsi"/>
                      <w:b/>
                      <w:sz w:val="28"/>
                    </w:rPr>
                    <w:t>_________</w:t>
                  </w:r>
                  <w:r w:rsidRPr="00042C35">
                    <w:rPr>
                      <w:rFonts w:asciiTheme="minorHAnsi" w:hAnsiTheme="minorHAnsi"/>
                      <w:b/>
                      <w:sz w:val="28"/>
                    </w:rPr>
                    <w:t>_____</w:t>
                  </w:r>
                  <w:r>
                    <w:rPr>
                      <w:rFonts w:asciiTheme="minorHAnsi" w:hAnsiTheme="minorHAnsi"/>
                      <w:b/>
                      <w:sz w:val="28"/>
                    </w:rPr>
                    <w:t>___________</w:t>
                  </w:r>
                  <w:r w:rsidRPr="00042C35">
                    <w:rPr>
                      <w:rFonts w:asciiTheme="minorHAnsi" w:hAnsiTheme="minorHAnsi"/>
                      <w:b/>
                      <w:sz w:val="28"/>
                    </w:rPr>
                    <w:t>____</w:t>
                  </w:r>
                </w:p>
                <w:p w:rsidR="0082402D" w:rsidRDefault="0082402D" w:rsidP="0082402D">
                  <w:pPr>
                    <w:shd w:val="clear" w:color="auto" w:fill="F2F2F2" w:themeFill="background1" w:themeFillShade="F2"/>
                    <w:rPr>
                      <w:rFonts w:asciiTheme="minorHAnsi" w:hAnsiTheme="minorHAnsi"/>
                      <w:b/>
                      <w:sz w:val="28"/>
                    </w:rPr>
                  </w:pPr>
                </w:p>
                <w:p w:rsidR="0082402D" w:rsidRPr="00042C35" w:rsidRDefault="0082402D" w:rsidP="0082402D">
                  <w:pPr>
                    <w:shd w:val="clear" w:color="auto" w:fill="F2F2F2" w:themeFill="background1" w:themeFillShade="F2"/>
                    <w:rPr>
                      <w:rFonts w:asciiTheme="minorHAnsi" w:hAnsiTheme="minorHAnsi"/>
                      <w:b/>
                      <w:sz w:val="28"/>
                    </w:rPr>
                  </w:pPr>
                  <w:r w:rsidRPr="00042C35">
                    <w:rPr>
                      <w:rFonts w:asciiTheme="minorHAnsi" w:hAnsiTheme="minorHAnsi"/>
                      <w:b/>
                      <w:sz w:val="28"/>
                    </w:rPr>
                    <w:t>Evaluator E-Mail: ________</w:t>
                  </w:r>
                  <w:r>
                    <w:rPr>
                      <w:rFonts w:asciiTheme="minorHAnsi" w:hAnsiTheme="minorHAnsi"/>
                      <w:b/>
                      <w:sz w:val="28"/>
                    </w:rPr>
                    <w:t>___________________</w:t>
                  </w:r>
                  <w:r w:rsidRPr="00042C35">
                    <w:rPr>
                      <w:rFonts w:asciiTheme="minorHAnsi" w:hAnsiTheme="minorHAnsi"/>
                      <w:b/>
                      <w:sz w:val="28"/>
                    </w:rPr>
                    <w:t>__________</w:t>
                  </w:r>
                </w:p>
                <w:p w:rsidR="0082402D" w:rsidRDefault="0082402D" w:rsidP="0082402D">
                  <w:pPr>
                    <w:shd w:val="clear" w:color="auto" w:fill="F2F2F2" w:themeFill="background1" w:themeFillShade="F2"/>
                    <w:rPr>
                      <w:rFonts w:asciiTheme="minorHAnsi" w:hAnsiTheme="minorHAnsi"/>
                      <w:b/>
                      <w:sz w:val="28"/>
                    </w:rPr>
                  </w:pPr>
                </w:p>
                <w:p w:rsidR="0082402D" w:rsidRPr="00042C35" w:rsidRDefault="0082402D" w:rsidP="0082402D">
                  <w:pPr>
                    <w:shd w:val="clear" w:color="auto" w:fill="F2F2F2" w:themeFill="background1" w:themeFillShade="F2"/>
                    <w:rPr>
                      <w:rFonts w:asciiTheme="minorHAnsi" w:hAnsiTheme="minorHAnsi"/>
                      <w:b/>
                      <w:sz w:val="28"/>
                    </w:rPr>
                  </w:pPr>
                  <w:r w:rsidRPr="00042C35">
                    <w:rPr>
                      <w:rFonts w:asciiTheme="minorHAnsi" w:hAnsiTheme="minorHAnsi"/>
                      <w:b/>
                      <w:sz w:val="28"/>
                    </w:rPr>
                    <w:t>Evaluator Phone</w:t>
                  </w:r>
                  <w:r>
                    <w:rPr>
                      <w:rFonts w:asciiTheme="minorHAnsi" w:hAnsiTheme="minorHAnsi"/>
                      <w:b/>
                      <w:sz w:val="28"/>
                    </w:rPr>
                    <w:t xml:space="preserve"> #</w:t>
                  </w:r>
                  <w:r w:rsidRPr="00042C35">
                    <w:rPr>
                      <w:rFonts w:asciiTheme="minorHAnsi" w:hAnsiTheme="minorHAnsi"/>
                      <w:b/>
                      <w:sz w:val="28"/>
                    </w:rPr>
                    <w:t>: _______</w:t>
                  </w:r>
                  <w:r>
                    <w:rPr>
                      <w:rFonts w:asciiTheme="minorHAnsi" w:hAnsiTheme="minorHAnsi"/>
                      <w:b/>
                      <w:sz w:val="28"/>
                    </w:rPr>
                    <w:t>__________________</w:t>
                  </w:r>
                  <w:r w:rsidRPr="00042C35">
                    <w:rPr>
                      <w:rFonts w:asciiTheme="minorHAnsi" w:hAnsiTheme="minorHAnsi"/>
                      <w:b/>
                      <w:sz w:val="28"/>
                    </w:rPr>
                    <w:t>__________</w:t>
                  </w:r>
                </w:p>
                <w:p w:rsidR="0082402D" w:rsidRDefault="0082402D" w:rsidP="0082402D">
                  <w:pPr>
                    <w:shd w:val="clear" w:color="auto" w:fill="F2F2F2" w:themeFill="background1" w:themeFillShade="F2"/>
                  </w:pPr>
                </w:p>
              </w:txbxContent>
            </v:textbox>
          </v:shape>
        </w:pict>
      </w:r>
    </w:p>
    <w:p w:rsidR="0082402D" w:rsidRDefault="0082402D" w:rsidP="00042C35">
      <w:pPr>
        <w:rPr>
          <w:rFonts w:asciiTheme="minorHAnsi" w:hAnsiTheme="minorHAnsi"/>
          <w:b/>
          <w:sz w:val="28"/>
        </w:rPr>
      </w:pPr>
    </w:p>
    <w:p w:rsidR="00042C35" w:rsidRDefault="008B353F" w:rsidP="00042C35">
      <w:pPr>
        <w:jc w:val="center"/>
        <w:rPr>
          <w:rFonts w:asciiTheme="minorHAnsi" w:hAnsiTheme="minorHAnsi"/>
          <w:b/>
          <w:color w:val="000099"/>
          <w:sz w:val="56"/>
        </w:rPr>
      </w:pPr>
      <w:r>
        <w:rPr>
          <w:rFonts w:asciiTheme="minorHAnsi" w:hAnsiTheme="minorHAnsi" w:cs="Arial"/>
          <w:b/>
          <w:noProof/>
          <w:color w:val="FFFFFF" w:themeColor="background1"/>
          <w:szCs w:val="24"/>
        </w:rPr>
        <w:pict>
          <v:shape id="_x0000_s1027" type="#_x0000_t202" style="position:absolute;left:0;text-align:left;margin-left:389.35pt;margin-top:9.75pt;width:257.9pt;height:84.2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">
            <v:textbox style="mso-fit-shape-to-text:t">
              <w:txbxContent>
                <w:p w:rsidR="0082402D" w:rsidRPr="0082402D" w:rsidRDefault="0082402D" w:rsidP="00E83855">
                  <w:pPr>
                    <w:shd w:val="clear" w:color="auto" w:fill="C6D9F1" w:themeFill="text2" w:themeFillTint="33"/>
                    <w:spacing w:after="60"/>
                    <w:suppressOverlap/>
                    <w:jc w:val="center"/>
                    <w:rPr>
                      <w:rFonts w:asciiTheme="minorHAnsi" w:hAnsiTheme="minorHAnsi"/>
                      <w:b/>
                      <w:szCs w:val="24"/>
                    </w:rPr>
                  </w:pPr>
                  <w:r w:rsidRPr="0082402D">
                    <w:rPr>
                      <w:rFonts w:asciiTheme="minorHAnsi" w:hAnsiTheme="minorHAnsi"/>
                      <w:b/>
                      <w:szCs w:val="24"/>
                    </w:rPr>
                    <w:t>Ratings Key</w:t>
                  </w:r>
                </w:p>
                <w:p w:rsidR="0082402D" w:rsidRPr="00685B92" w:rsidRDefault="0082402D" w:rsidP="002A24B1">
                  <w:pPr>
                    <w:shd w:val="clear" w:color="auto" w:fill="C6D9F1" w:themeFill="text2" w:themeFillTint="33"/>
                    <w:suppressOverlap/>
                    <w:rPr>
                      <w:rFonts w:asciiTheme="minorHAnsi" w:hAnsiTheme="minorHAnsi"/>
                      <w:szCs w:val="24"/>
                    </w:rPr>
                  </w:pPr>
                  <w:r w:rsidRPr="00D05E85">
                    <w:rPr>
                      <w:rFonts w:asciiTheme="minorHAnsi" w:hAnsiTheme="minorHAnsi"/>
                      <w:b/>
                      <w:szCs w:val="24"/>
                    </w:rPr>
                    <w:t>P</w:t>
                  </w:r>
                  <w:r w:rsidRPr="00685B92">
                    <w:rPr>
                      <w:rFonts w:asciiTheme="minorHAnsi" w:hAnsiTheme="minorHAnsi"/>
                      <w:szCs w:val="24"/>
                    </w:rPr>
                    <w:t xml:space="preserve"> – Performed without Challenges</w:t>
                  </w:r>
                </w:p>
                <w:p w:rsidR="0082402D" w:rsidRPr="00685B92" w:rsidRDefault="0082402D" w:rsidP="002A24B1">
                  <w:pPr>
                    <w:shd w:val="clear" w:color="auto" w:fill="C6D9F1" w:themeFill="text2" w:themeFillTint="33"/>
                    <w:suppressOverlap/>
                    <w:rPr>
                      <w:rFonts w:asciiTheme="minorHAnsi" w:hAnsiTheme="minorHAnsi"/>
                      <w:szCs w:val="24"/>
                    </w:rPr>
                  </w:pPr>
                  <w:r w:rsidRPr="00D05E85">
                    <w:rPr>
                      <w:rFonts w:asciiTheme="minorHAnsi" w:hAnsiTheme="minorHAnsi"/>
                      <w:b/>
                      <w:szCs w:val="24"/>
                    </w:rPr>
                    <w:t>S</w:t>
                  </w:r>
                  <w:r w:rsidRPr="00685B92">
                    <w:rPr>
                      <w:rFonts w:asciiTheme="minorHAnsi" w:hAnsiTheme="minorHAnsi"/>
                      <w:szCs w:val="24"/>
                    </w:rPr>
                    <w:t xml:space="preserve"> – Performed with Some Challenges</w:t>
                  </w:r>
                </w:p>
                <w:p w:rsidR="0082402D" w:rsidRPr="00685B92" w:rsidRDefault="0082402D" w:rsidP="002A24B1">
                  <w:pPr>
                    <w:shd w:val="clear" w:color="auto" w:fill="C6D9F1" w:themeFill="text2" w:themeFillTint="33"/>
                    <w:suppressOverlap/>
                    <w:rPr>
                      <w:rFonts w:asciiTheme="minorHAnsi" w:hAnsiTheme="minorHAnsi"/>
                      <w:szCs w:val="24"/>
                    </w:rPr>
                  </w:pPr>
                  <w:r w:rsidRPr="00D05E85">
                    <w:rPr>
                      <w:rFonts w:asciiTheme="minorHAnsi" w:hAnsiTheme="minorHAnsi"/>
                      <w:b/>
                      <w:szCs w:val="24"/>
                    </w:rPr>
                    <w:t>M</w:t>
                  </w:r>
                  <w:r w:rsidRPr="00685B92">
                    <w:rPr>
                      <w:rFonts w:asciiTheme="minorHAnsi" w:hAnsiTheme="minorHAnsi"/>
                      <w:szCs w:val="24"/>
                    </w:rPr>
                    <w:t xml:space="preserve"> – Performed with Major Challenges</w:t>
                  </w:r>
                </w:p>
                <w:p w:rsidR="0082402D" w:rsidRDefault="0082402D" w:rsidP="002A24B1">
                  <w:pPr>
                    <w:shd w:val="clear" w:color="auto" w:fill="C6D9F1" w:themeFill="text2" w:themeFillTint="33"/>
                  </w:pPr>
                  <w:r w:rsidRPr="00D05E85">
                    <w:rPr>
                      <w:rFonts w:asciiTheme="minorHAnsi" w:hAnsiTheme="minorHAnsi"/>
                      <w:b/>
                      <w:szCs w:val="24"/>
                    </w:rPr>
                    <w:t>U</w:t>
                  </w:r>
                  <w:r w:rsidRPr="00685B92">
                    <w:rPr>
                      <w:rFonts w:asciiTheme="minorHAnsi" w:hAnsiTheme="minorHAnsi"/>
                      <w:szCs w:val="24"/>
                    </w:rPr>
                    <w:t xml:space="preserve"> – Unable to be Performed</w:t>
                  </w:r>
                </w:p>
              </w:txbxContent>
            </v:textbox>
          </v:shape>
        </w:pict>
      </w:r>
    </w:p>
    <w:p w:rsidR="00042C35" w:rsidRDefault="00042C35" w:rsidP="00042C35">
      <w:pPr>
        <w:jc w:val="center"/>
        <w:rPr>
          <w:rFonts w:asciiTheme="minorHAnsi" w:hAnsiTheme="minorHAnsi"/>
          <w:b/>
          <w:color w:val="000099"/>
          <w:sz w:val="56"/>
        </w:rPr>
      </w:pPr>
    </w:p>
    <w:p w:rsidR="0082402D" w:rsidRDefault="00042C35" w:rsidP="00042C35">
      <w:pPr>
        <w:jc w:val="center"/>
        <w:rPr>
          <w:rFonts w:asciiTheme="minorHAnsi" w:hAnsiTheme="minorHAnsi"/>
          <w:sz w:val="18"/>
        </w:rPr>
      </w:pPr>
      <w:r>
        <w:rPr>
          <w:rFonts w:asciiTheme="minorHAnsi" w:hAnsiTheme="minorHAnsi"/>
          <w:sz w:val="18"/>
        </w:rPr>
        <w:br w:type="page"/>
      </w:r>
    </w:p>
    <w:p w:rsidR="00042C35" w:rsidRDefault="00042C35" w:rsidP="00042C35">
      <w:pPr>
        <w:jc w:val="cente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Default="00676DAB">
      <w:pPr>
        <w:rPr>
          <w:rFonts w:asciiTheme="minorHAnsi" w:hAnsiTheme="minorHAnsi"/>
          <w:sz w:val="18"/>
        </w:rPr>
      </w:pPr>
    </w:p>
    <w:p w:rsidR="00676DAB" w:rsidRPr="00676DAB" w:rsidRDefault="00676DAB" w:rsidP="00676DAB">
      <w:pPr>
        <w:jc w:val="center"/>
        <w:rPr>
          <w:rFonts w:asciiTheme="minorHAnsi" w:hAnsiTheme="minorHAnsi"/>
          <w:b/>
          <w:sz w:val="18"/>
        </w:rPr>
      </w:pPr>
      <w:r w:rsidRPr="00676DAB">
        <w:rPr>
          <w:rFonts w:asciiTheme="minorHAnsi" w:hAnsiTheme="minorHAnsi"/>
          <w:b/>
        </w:rPr>
        <w:t>THIS PAGE IS BLANK FOR FORMATTING PURPOSES</w:t>
      </w:r>
      <w:r w:rsidRPr="00676DAB">
        <w:rPr>
          <w:rFonts w:asciiTheme="minorHAnsi" w:hAnsiTheme="minorHAnsi"/>
          <w:b/>
          <w:sz w:val="18"/>
        </w:rPr>
        <w:br w:type="page"/>
      </w:r>
    </w:p>
    <w:p w:rsidR="00042C35" w:rsidRDefault="00042C35">
      <w:pPr>
        <w:rPr>
          <w:rFonts w:asciiTheme="minorHAnsi" w:hAnsiTheme="minorHAnsi"/>
          <w:sz w:val="18"/>
        </w:rPr>
      </w:pPr>
    </w:p>
    <w:tbl>
      <w:tblPr>
        <w:tblStyle w:val="TableGrid"/>
        <w:tblW w:w="14400" w:type="dxa"/>
        <w:jc w:val="center"/>
        <w:tblLook w:val="04A0" w:firstRow="1" w:lastRow="0" w:firstColumn="1" w:lastColumn="0" w:noHBand="0" w:noVBand="1"/>
      </w:tblPr>
      <w:tblGrid>
        <w:gridCol w:w="14400"/>
      </w:tblGrid>
      <w:tr w:rsidR="00525816" w:rsidRPr="002411CF" w:rsidTr="004C1197">
        <w:trPr>
          <w:trHeight w:val="422"/>
          <w:jc w:val="center"/>
        </w:trPr>
        <w:tc>
          <w:tcPr>
            <w:tcW w:w="5000" w:type="pct"/>
            <w:shd w:val="clear" w:color="auto" w:fill="003366"/>
            <w:vAlign w:val="center"/>
          </w:tcPr>
          <w:p w:rsidR="00525816" w:rsidRPr="002411CF" w:rsidRDefault="0082402D" w:rsidP="00726897">
            <w:pPr>
              <w:jc w:val="center"/>
              <w:rPr>
                <w:rFonts w:asciiTheme="minorHAnsi" w:hAnsiTheme="minorHAnsi"/>
                <w:b/>
                <w:sz w:val="22"/>
              </w:rPr>
            </w:pPr>
            <w:r w:rsidRPr="002411CF">
              <w:rPr>
                <w:rFonts w:asciiTheme="minorHAnsi" w:hAnsiTheme="minorHAnsi"/>
                <w:b/>
                <w:sz w:val="22"/>
              </w:rPr>
              <w:t>RESPONSE - OPERATIONAL COORDINATION</w:t>
            </w:r>
          </w:p>
        </w:tc>
      </w:tr>
      <w:tr w:rsidR="00525816" w:rsidRPr="002411CF" w:rsidTr="00955F17">
        <w:trPr>
          <w:trHeight w:val="467"/>
          <w:jc w:val="center"/>
        </w:trPr>
        <w:tc>
          <w:tcPr>
            <w:tcW w:w="5000" w:type="pct"/>
          </w:tcPr>
          <w:p w:rsidR="00525816" w:rsidRPr="002411CF" w:rsidRDefault="00525816" w:rsidP="00871E3A">
            <w:pPr>
              <w:spacing w:before="80"/>
              <w:rPr>
                <w:rFonts w:asciiTheme="minorHAnsi" w:hAnsiTheme="minorHAnsi"/>
                <w:sz w:val="22"/>
              </w:rPr>
            </w:pPr>
            <w:r w:rsidRPr="00D71C59">
              <w:rPr>
                <w:rFonts w:asciiTheme="minorHAnsi" w:hAnsiTheme="minorHAnsi"/>
                <w:b/>
                <w:sz w:val="22"/>
              </w:rPr>
              <w:t>Exercise Objective</w:t>
            </w:r>
            <w:r w:rsidR="00BD3873">
              <w:rPr>
                <w:rFonts w:asciiTheme="minorHAnsi" w:hAnsiTheme="minorHAnsi"/>
                <w:sz w:val="22"/>
              </w:rPr>
              <w:t xml:space="preserve">: Describe how </w:t>
            </w:r>
            <w:r w:rsidR="00871E3A">
              <w:rPr>
                <w:rFonts w:asciiTheme="minorHAnsi" w:hAnsiTheme="minorHAnsi"/>
                <w:sz w:val="22"/>
              </w:rPr>
              <w:t xml:space="preserve">local and state </w:t>
            </w:r>
            <w:r w:rsidR="00BD3873">
              <w:rPr>
                <w:rFonts w:asciiTheme="minorHAnsi" w:hAnsiTheme="minorHAnsi"/>
                <w:sz w:val="22"/>
              </w:rPr>
              <w:t>agencies will establish and maintain a unified and coordinated operational structure</w:t>
            </w:r>
            <w:r w:rsidR="00865C06">
              <w:rPr>
                <w:rFonts w:asciiTheme="minorHAnsi" w:hAnsiTheme="minorHAnsi"/>
                <w:sz w:val="22"/>
              </w:rPr>
              <w:t xml:space="preserve"> for managing severe weather threats</w:t>
            </w:r>
            <w:r w:rsidR="00BD3873">
              <w:rPr>
                <w:rFonts w:asciiTheme="minorHAnsi" w:hAnsiTheme="minorHAnsi"/>
                <w:sz w:val="22"/>
              </w:rPr>
              <w:t xml:space="preserve"> in accordance with </w:t>
            </w:r>
            <w:r w:rsidR="00871E3A">
              <w:rPr>
                <w:rFonts w:asciiTheme="minorHAnsi" w:hAnsiTheme="minorHAnsi"/>
                <w:sz w:val="22"/>
              </w:rPr>
              <w:t xml:space="preserve">county and </w:t>
            </w:r>
            <w:r w:rsidR="00BD3873">
              <w:rPr>
                <w:rFonts w:asciiTheme="minorHAnsi" w:hAnsiTheme="minorHAnsi"/>
                <w:sz w:val="22"/>
              </w:rPr>
              <w:t>state emergency operations plans.</w:t>
            </w:r>
          </w:p>
        </w:tc>
      </w:tr>
      <w:tr w:rsidR="00525816" w:rsidRPr="002411CF" w:rsidTr="00525816">
        <w:trPr>
          <w:trHeight w:val="720"/>
          <w:jc w:val="center"/>
        </w:trPr>
        <w:tc>
          <w:tcPr>
            <w:tcW w:w="5000" w:type="pct"/>
          </w:tcPr>
          <w:p w:rsidR="00D93B9C" w:rsidRPr="002411CF" w:rsidRDefault="00525816" w:rsidP="00D42583">
            <w:pPr>
              <w:spacing w:before="80"/>
              <w:rPr>
                <w:rFonts w:asciiTheme="minorHAnsi" w:hAnsiTheme="minorHAnsi"/>
                <w:sz w:val="22"/>
              </w:rPr>
            </w:pPr>
            <w:r w:rsidRPr="00D71C59">
              <w:rPr>
                <w:rFonts w:asciiTheme="minorHAnsi" w:hAnsiTheme="minorHAnsi"/>
                <w:b/>
                <w:sz w:val="22"/>
              </w:rPr>
              <w:t>Core Capability</w:t>
            </w:r>
            <w:r w:rsidRPr="002411CF">
              <w:rPr>
                <w:rFonts w:asciiTheme="minorHAnsi" w:hAnsiTheme="minorHAnsi"/>
                <w:sz w:val="22"/>
              </w:rPr>
              <w:t xml:space="preserve">:  </w:t>
            </w:r>
            <w:r w:rsidR="00315AF4" w:rsidRPr="00D42583">
              <w:rPr>
                <w:rFonts w:asciiTheme="minorHAnsi" w:hAnsiTheme="minorHAnsi"/>
                <w:b/>
                <w:sz w:val="22"/>
              </w:rPr>
              <w:t>Operational Coordination</w:t>
            </w:r>
            <w:r w:rsidR="00D42583">
              <w:rPr>
                <w:rFonts w:asciiTheme="minorHAnsi" w:hAnsiTheme="minorHAnsi"/>
                <w:b/>
                <w:sz w:val="22"/>
              </w:rPr>
              <w:t xml:space="preserve"> - </w:t>
            </w:r>
            <w:r w:rsidR="00315AF4" w:rsidRPr="002411CF">
              <w:rPr>
                <w:rFonts w:asciiTheme="minorHAnsi" w:hAnsiTheme="minorHAnsi"/>
                <w:sz w:val="22"/>
              </w:rPr>
              <w:t>Estab</w:t>
            </w:r>
            <w:r w:rsidR="00BD3873">
              <w:rPr>
                <w:rFonts w:asciiTheme="minorHAnsi" w:hAnsiTheme="minorHAnsi"/>
                <w:sz w:val="22"/>
              </w:rPr>
              <w:t xml:space="preserve">lish and maintain a unified and </w:t>
            </w:r>
            <w:r w:rsidR="00315AF4" w:rsidRPr="002411CF">
              <w:rPr>
                <w:rFonts w:asciiTheme="minorHAnsi" w:hAnsiTheme="minorHAnsi"/>
                <w:sz w:val="22"/>
              </w:rPr>
              <w:t>coordinated operational structure and process that appropriately integrates all critical stakeholders and supports the execution of core capabilities.</w:t>
            </w:r>
          </w:p>
        </w:tc>
      </w:tr>
      <w:tr w:rsidR="00525816" w:rsidRPr="002411CF" w:rsidTr="00525816">
        <w:trPr>
          <w:trHeight w:val="422"/>
          <w:jc w:val="center"/>
        </w:trPr>
        <w:tc>
          <w:tcPr>
            <w:tcW w:w="5000" w:type="pct"/>
            <w:vAlign w:val="center"/>
          </w:tcPr>
          <w:p w:rsidR="00525816" w:rsidRPr="003374F6" w:rsidRDefault="00EA133A" w:rsidP="00D71C59">
            <w:pPr>
              <w:spacing w:before="80"/>
              <w:rPr>
                <w:rFonts w:asciiTheme="minorHAnsi" w:hAnsiTheme="minorHAnsi"/>
                <w:b/>
                <w:sz w:val="22"/>
              </w:rPr>
            </w:pPr>
            <w:r w:rsidRPr="00D71C59">
              <w:rPr>
                <w:rFonts w:asciiTheme="minorHAnsi" w:hAnsiTheme="minorHAnsi"/>
                <w:b/>
                <w:sz w:val="22"/>
              </w:rPr>
              <w:t>Organizational</w:t>
            </w:r>
            <w:r w:rsidR="008A1879" w:rsidRPr="00D71C59">
              <w:rPr>
                <w:rFonts w:asciiTheme="minorHAnsi" w:hAnsiTheme="minorHAnsi"/>
                <w:b/>
                <w:sz w:val="22"/>
              </w:rPr>
              <w:t xml:space="preserve"> </w:t>
            </w:r>
            <w:r w:rsidR="00525816" w:rsidRPr="00D71C59">
              <w:rPr>
                <w:rFonts w:asciiTheme="minorHAnsi" w:hAnsiTheme="minorHAnsi"/>
                <w:b/>
                <w:sz w:val="22"/>
              </w:rPr>
              <w:t>Capability Target 1</w:t>
            </w:r>
            <w:r w:rsidR="00525816" w:rsidRPr="00A1022F">
              <w:rPr>
                <w:rFonts w:asciiTheme="minorHAnsi" w:hAnsiTheme="minorHAnsi"/>
                <w:b/>
                <w:color w:val="000066"/>
                <w:sz w:val="22"/>
              </w:rPr>
              <w:t xml:space="preserve">: </w:t>
            </w:r>
            <w:r w:rsidR="00633DE4" w:rsidRPr="003374F6">
              <w:rPr>
                <w:rFonts w:asciiTheme="minorHAnsi" w:hAnsiTheme="minorHAnsi"/>
                <w:b/>
                <w:sz w:val="22"/>
              </w:rPr>
              <w:t xml:space="preserve">Receive and </w:t>
            </w:r>
            <w:r w:rsidR="00BD3873" w:rsidRPr="003374F6">
              <w:rPr>
                <w:rFonts w:asciiTheme="minorHAnsi" w:hAnsiTheme="minorHAnsi"/>
                <w:b/>
                <w:sz w:val="22"/>
              </w:rPr>
              <w:t>disseminate severe weather alerts</w:t>
            </w:r>
            <w:r w:rsidR="00633DE4" w:rsidRPr="003374F6">
              <w:rPr>
                <w:rFonts w:asciiTheme="minorHAnsi" w:hAnsiTheme="minorHAnsi"/>
                <w:b/>
                <w:sz w:val="22"/>
              </w:rPr>
              <w:t xml:space="preserve"> to local and state agencies in accordance with</w:t>
            </w:r>
            <w:r w:rsidR="00BD3873" w:rsidRPr="003374F6">
              <w:rPr>
                <w:rFonts w:asciiTheme="minorHAnsi" w:hAnsiTheme="minorHAnsi"/>
                <w:b/>
                <w:sz w:val="22"/>
              </w:rPr>
              <w:t xml:space="preserve"> emergency operations plans.</w:t>
            </w:r>
            <w:r w:rsidR="00633DE4" w:rsidRPr="003374F6">
              <w:rPr>
                <w:rFonts w:asciiTheme="minorHAnsi" w:hAnsiTheme="minorHAnsi"/>
                <w:b/>
                <w:sz w:val="22"/>
              </w:rPr>
              <w:t xml:space="preserve"> </w:t>
            </w:r>
            <w:r w:rsidR="00BD3873" w:rsidRPr="003374F6">
              <w:rPr>
                <w:rFonts w:asciiTheme="minorHAnsi" w:hAnsiTheme="minorHAnsi"/>
                <w:b/>
                <w:sz w:val="22"/>
              </w:rPr>
              <w:t xml:space="preserve"> </w:t>
            </w:r>
          </w:p>
          <w:p w:rsidR="003374F6" w:rsidRPr="003374F6" w:rsidRDefault="003374F6" w:rsidP="00D71C59">
            <w:pPr>
              <w:spacing w:before="80"/>
              <w:rPr>
                <w:rFonts w:asciiTheme="minorHAnsi" w:hAnsiTheme="minorHAnsi"/>
                <w:sz w:val="16"/>
              </w:rPr>
            </w:pPr>
          </w:p>
          <w:p w:rsidR="00525816" w:rsidRPr="002411CF" w:rsidRDefault="00525816" w:rsidP="00726897">
            <w:pPr>
              <w:pStyle w:val="ListParagraph"/>
              <w:numPr>
                <w:ilvl w:val="0"/>
                <w:numId w:val="8"/>
              </w:numPr>
              <w:rPr>
                <w:rFonts w:asciiTheme="minorHAnsi" w:hAnsiTheme="minorHAnsi"/>
                <w:sz w:val="22"/>
              </w:rPr>
            </w:pPr>
            <w:r w:rsidRPr="00633DE4">
              <w:rPr>
                <w:rFonts w:asciiTheme="minorHAnsi" w:hAnsiTheme="minorHAnsi"/>
                <w:i/>
                <w:sz w:val="22"/>
              </w:rPr>
              <w:t>Critical Task</w:t>
            </w:r>
            <w:r w:rsidRPr="002411CF">
              <w:rPr>
                <w:rFonts w:asciiTheme="minorHAnsi" w:hAnsiTheme="minorHAnsi"/>
                <w:sz w:val="22"/>
              </w:rPr>
              <w:t xml:space="preserve">:  </w:t>
            </w:r>
            <w:r w:rsidR="00CA5EC2" w:rsidRPr="002411CF">
              <w:rPr>
                <w:rFonts w:asciiTheme="minorHAnsi" w:hAnsiTheme="minorHAnsi"/>
                <w:sz w:val="22"/>
              </w:rPr>
              <w:t xml:space="preserve">Discuss how the </w:t>
            </w:r>
            <w:r w:rsidR="00461709" w:rsidRPr="002411CF">
              <w:rPr>
                <w:rFonts w:asciiTheme="minorHAnsi" w:hAnsiTheme="minorHAnsi"/>
                <w:sz w:val="22"/>
              </w:rPr>
              <w:t>National Weather Service</w:t>
            </w:r>
            <w:r w:rsidR="00CA5EC2" w:rsidRPr="002411CF">
              <w:rPr>
                <w:rFonts w:asciiTheme="minorHAnsi" w:hAnsiTheme="minorHAnsi"/>
                <w:sz w:val="22"/>
              </w:rPr>
              <w:t xml:space="preserve"> receives</w:t>
            </w:r>
            <w:r w:rsidR="007B574E" w:rsidRPr="002411CF">
              <w:rPr>
                <w:rFonts w:asciiTheme="minorHAnsi" w:hAnsiTheme="minorHAnsi"/>
                <w:sz w:val="22"/>
              </w:rPr>
              <w:t xml:space="preserve">, </w:t>
            </w:r>
            <w:r w:rsidR="00CA5EC2" w:rsidRPr="002411CF">
              <w:rPr>
                <w:rFonts w:asciiTheme="minorHAnsi" w:hAnsiTheme="minorHAnsi"/>
                <w:sz w:val="22"/>
              </w:rPr>
              <w:t>interpret</w:t>
            </w:r>
            <w:r w:rsidR="007B574E" w:rsidRPr="002411CF">
              <w:rPr>
                <w:rFonts w:asciiTheme="minorHAnsi" w:hAnsiTheme="minorHAnsi"/>
                <w:sz w:val="22"/>
              </w:rPr>
              <w:t>s, and disseminates</w:t>
            </w:r>
            <w:r w:rsidR="00CA5EC2" w:rsidRPr="002411CF">
              <w:rPr>
                <w:rFonts w:asciiTheme="minorHAnsi" w:hAnsiTheme="minorHAnsi"/>
                <w:sz w:val="22"/>
              </w:rPr>
              <w:t xml:space="preserve"> weather threats</w:t>
            </w:r>
            <w:r w:rsidR="007B574E" w:rsidRPr="002411CF">
              <w:rPr>
                <w:rFonts w:asciiTheme="minorHAnsi" w:hAnsiTheme="minorHAnsi"/>
                <w:sz w:val="22"/>
              </w:rPr>
              <w:t xml:space="preserve"> to state/local agencies</w:t>
            </w:r>
            <w:r w:rsidR="00726897" w:rsidRPr="002411CF">
              <w:rPr>
                <w:rFonts w:asciiTheme="minorHAnsi" w:hAnsiTheme="minorHAnsi"/>
                <w:sz w:val="22"/>
              </w:rPr>
              <w:t>;</w:t>
            </w:r>
          </w:p>
          <w:p w:rsidR="007B574E" w:rsidRPr="002411CF" w:rsidRDefault="007B574E" w:rsidP="00726897">
            <w:pPr>
              <w:pStyle w:val="ListParagraph"/>
              <w:numPr>
                <w:ilvl w:val="0"/>
                <w:numId w:val="8"/>
              </w:numPr>
              <w:rPr>
                <w:rFonts w:asciiTheme="minorHAnsi" w:hAnsiTheme="minorHAnsi"/>
                <w:sz w:val="22"/>
              </w:rPr>
            </w:pPr>
            <w:r w:rsidRPr="00633DE4">
              <w:rPr>
                <w:rFonts w:asciiTheme="minorHAnsi" w:hAnsiTheme="minorHAnsi"/>
                <w:i/>
                <w:sz w:val="22"/>
              </w:rPr>
              <w:t>Critical Task</w:t>
            </w:r>
            <w:r w:rsidRPr="002411CF">
              <w:rPr>
                <w:rFonts w:asciiTheme="minorHAnsi" w:hAnsiTheme="minorHAnsi"/>
                <w:sz w:val="22"/>
              </w:rPr>
              <w:t xml:space="preserve">:  Discuss how </w:t>
            </w:r>
            <w:r w:rsidR="00E315F1">
              <w:rPr>
                <w:rFonts w:asciiTheme="minorHAnsi" w:hAnsiTheme="minorHAnsi"/>
                <w:sz w:val="22"/>
              </w:rPr>
              <w:t xml:space="preserve">local and </w:t>
            </w:r>
            <w:r w:rsidR="00BD3873">
              <w:rPr>
                <w:rFonts w:asciiTheme="minorHAnsi" w:hAnsiTheme="minorHAnsi"/>
                <w:sz w:val="22"/>
              </w:rPr>
              <w:t>state agencies receive and disseminate</w:t>
            </w:r>
            <w:r w:rsidRPr="002411CF">
              <w:rPr>
                <w:rFonts w:asciiTheme="minorHAnsi" w:hAnsiTheme="minorHAnsi"/>
                <w:sz w:val="22"/>
              </w:rPr>
              <w:t xml:space="preserve"> weather alerts received from the National Weather Service</w:t>
            </w:r>
            <w:r w:rsidR="00C64FF5">
              <w:rPr>
                <w:rFonts w:asciiTheme="minorHAnsi" w:hAnsiTheme="minorHAnsi"/>
                <w:sz w:val="22"/>
              </w:rPr>
              <w:t>.</w:t>
            </w:r>
          </w:p>
          <w:p w:rsidR="000F433E" w:rsidRDefault="000F433E" w:rsidP="00633DE4">
            <w:pPr>
              <w:rPr>
                <w:rFonts w:asciiTheme="minorHAnsi" w:hAnsiTheme="minorHAnsi"/>
                <w:b/>
                <w:sz w:val="22"/>
              </w:rPr>
            </w:pPr>
          </w:p>
          <w:p w:rsidR="00C737F2" w:rsidRPr="002411CF" w:rsidRDefault="006C6F5E" w:rsidP="00E315F1">
            <w:pPr>
              <w:rPr>
                <w:rFonts w:asciiTheme="minorHAnsi" w:hAnsiTheme="minorHAnsi"/>
                <w:sz w:val="22"/>
              </w:rPr>
            </w:pPr>
            <w:r w:rsidRPr="002411CF">
              <w:rPr>
                <w:rFonts w:asciiTheme="minorHAnsi" w:hAnsiTheme="minorHAnsi"/>
                <w:b/>
                <w:sz w:val="22"/>
              </w:rPr>
              <w:t xml:space="preserve">Source(s): </w:t>
            </w:r>
            <w:r w:rsidR="00E315F1">
              <w:rPr>
                <w:rFonts w:asciiTheme="minorHAnsi" w:hAnsiTheme="minorHAnsi"/>
                <w:sz w:val="22"/>
              </w:rPr>
              <w:t xml:space="preserve">County Emergency Operations Plans, </w:t>
            </w:r>
            <w:r w:rsidR="007B574E" w:rsidRPr="002411CF">
              <w:rPr>
                <w:rFonts w:asciiTheme="minorHAnsi" w:hAnsiTheme="minorHAnsi"/>
                <w:sz w:val="22"/>
              </w:rPr>
              <w:t xml:space="preserve">Commonwealth of Kentucky Emergency Operations Plan, </w:t>
            </w:r>
            <w:r w:rsidR="00871E3A" w:rsidRPr="002411CF">
              <w:rPr>
                <w:rFonts w:asciiTheme="minorHAnsi" w:hAnsiTheme="minorHAnsi"/>
                <w:sz w:val="22"/>
              </w:rPr>
              <w:t>Supporting Emergency Support Function Annexes</w:t>
            </w:r>
            <w:r w:rsidR="00871E3A">
              <w:rPr>
                <w:rFonts w:asciiTheme="minorHAnsi" w:hAnsiTheme="minorHAnsi"/>
                <w:sz w:val="22"/>
              </w:rPr>
              <w:t xml:space="preserve">, </w:t>
            </w:r>
            <w:r w:rsidR="00CA5EC2" w:rsidRPr="002411CF">
              <w:rPr>
                <w:rFonts w:asciiTheme="minorHAnsi" w:hAnsiTheme="minorHAnsi"/>
                <w:sz w:val="22"/>
              </w:rPr>
              <w:t>NOAA</w:t>
            </w:r>
            <w:r w:rsidR="00633DE4">
              <w:rPr>
                <w:rFonts w:asciiTheme="minorHAnsi" w:hAnsiTheme="minorHAnsi"/>
                <w:sz w:val="22"/>
              </w:rPr>
              <w:t xml:space="preserve"> Reference, </w:t>
            </w:r>
            <w:r w:rsidR="002411CF" w:rsidRPr="002411CF">
              <w:rPr>
                <w:rFonts w:asciiTheme="minorHAnsi" w:hAnsiTheme="minorHAnsi"/>
                <w:sz w:val="22"/>
              </w:rPr>
              <w:t>Commonwealth of Kentucky’s Threat Hazard Ide</w:t>
            </w:r>
            <w:r w:rsidR="00E315F1">
              <w:rPr>
                <w:rFonts w:asciiTheme="minorHAnsi" w:hAnsiTheme="minorHAnsi"/>
                <w:sz w:val="22"/>
              </w:rPr>
              <w:t>ntification and Risk Assessment</w:t>
            </w:r>
            <w:r w:rsidR="002411CF" w:rsidRPr="002411CF">
              <w:rPr>
                <w:rFonts w:asciiTheme="minorHAnsi" w:hAnsiTheme="minorHAnsi"/>
                <w:sz w:val="22"/>
              </w:rPr>
              <w:t xml:space="preserve"> </w:t>
            </w:r>
          </w:p>
        </w:tc>
      </w:tr>
      <w:tr w:rsidR="00525816" w:rsidRPr="002411CF" w:rsidTr="00525816">
        <w:trPr>
          <w:trHeight w:val="422"/>
          <w:jc w:val="center"/>
        </w:trPr>
        <w:tc>
          <w:tcPr>
            <w:tcW w:w="5000" w:type="pct"/>
            <w:vAlign w:val="center"/>
          </w:tcPr>
          <w:p w:rsidR="00CA5EC2" w:rsidRDefault="00CA5EC2" w:rsidP="00D71C59">
            <w:pPr>
              <w:spacing w:before="80"/>
              <w:rPr>
                <w:rFonts w:asciiTheme="minorHAnsi" w:hAnsiTheme="minorHAnsi"/>
                <w:b/>
                <w:sz w:val="22"/>
              </w:rPr>
            </w:pPr>
            <w:r w:rsidRPr="00D71C59">
              <w:rPr>
                <w:rFonts w:asciiTheme="minorHAnsi" w:hAnsiTheme="minorHAnsi"/>
                <w:b/>
                <w:sz w:val="22"/>
              </w:rPr>
              <w:t>Organizational Capability Target 2</w:t>
            </w:r>
            <w:r w:rsidRPr="00A1022F">
              <w:rPr>
                <w:rFonts w:asciiTheme="minorHAnsi" w:hAnsiTheme="minorHAnsi"/>
                <w:b/>
                <w:color w:val="000066"/>
                <w:sz w:val="22"/>
              </w:rPr>
              <w:t xml:space="preserve">:  </w:t>
            </w:r>
            <w:r w:rsidR="000175F6" w:rsidRPr="00C64FF5">
              <w:rPr>
                <w:rFonts w:asciiTheme="minorHAnsi" w:hAnsiTheme="minorHAnsi"/>
                <w:b/>
                <w:sz w:val="22"/>
              </w:rPr>
              <w:t xml:space="preserve">Activate </w:t>
            </w:r>
            <w:r w:rsidR="000F433E" w:rsidRPr="00C64FF5">
              <w:rPr>
                <w:rFonts w:asciiTheme="minorHAnsi" w:hAnsiTheme="minorHAnsi"/>
                <w:b/>
                <w:sz w:val="22"/>
              </w:rPr>
              <w:t>local and state emergency operations centers</w:t>
            </w:r>
            <w:r w:rsidR="00C64FF5">
              <w:rPr>
                <w:rFonts w:asciiTheme="minorHAnsi" w:hAnsiTheme="minorHAnsi"/>
                <w:b/>
                <w:sz w:val="22"/>
              </w:rPr>
              <w:t xml:space="preserve"> (EOC)</w:t>
            </w:r>
            <w:r w:rsidR="000F433E" w:rsidRPr="00C64FF5">
              <w:rPr>
                <w:rFonts w:asciiTheme="minorHAnsi" w:hAnsiTheme="minorHAnsi"/>
                <w:b/>
                <w:sz w:val="22"/>
              </w:rPr>
              <w:t xml:space="preserve"> in accordance with emergency operations plans.</w:t>
            </w:r>
          </w:p>
          <w:p w:rsidR="003374F6" w:rsidRPr="003374F6" w:rsidRDefault="003374F6" w:rsidP="00D71C59">
            <w:pPr>
              <w:spacing w:before="80"/>
              <w:rPr>
                <w:rFonts w:asciiTheme="minorHAnsi" w:hAnsiTheme="minorHAnsi"/>
                <w:b/>
                <w:sz w:val="14"/>
              </w:rPr>
            </w:pPr>
          </w:p>
          <w:p w:rsidR="007B574E" w:rsidRPr="002411CF" w:rsidRDefault="00CA5EC2" w:rsidP="00726897">
            <w:pPr>
              <w:pStyle w:val="ListParagraph"/>
              <w:numPr>
                <w:ilvl w:val="0"/>
                <w:numId w:val="9"/>
              </w:numPr>
              <w:rPr>
                <w:rFonts w:asciiTheme="minorHAnsi" w:hAnsiTheme="minorHAnsi"/>
                <w:sz w:val="22"/>
              </w:rPr>
            </w:pPr>
            <w:r w:rsidRPr="00633DE4">
              <w:rPr>
                <w:rFonts w:asciiTheme="minorHAnsi" w:hAnsiTheme="minorHAnsi"/>
                <w:i/>
                <w:sz w:val="22"/>
              </w:rPr>
              <w:t>Critical Task</w:t>
            </w:r>
            <w:r w:rsidRPr="002411CF">
              <w:rPr>
                <w:rFonts w:asciiTheme="minorHAnsi" w:hAnsiTheme="minorHAnsi"/>
                <w:sz w:val="22"/>
              </w:rPr>
              <w:t xml:space="preserve">:  </w:t>
            </w:r>
            <w:r w:rsidR="000F433E">
              <w:rPr>
                <w:rFonts w:asciiTheme="minorHAnsi" w:hAnsiTheme="minorHAnsi"/>
                <w:sz w:val="22"/>
              </w:rPr>
              <w:t>Discuss how incident management perso</w:t>
            </w:r>
            <w:r w:rsidR="0002310F">
              <w:rPr>
                <w:rFonts w:asciiTheme="minorHAnsi" w:hAnsiTheme="minorHAnsi"/>
                <w:sz w:val="22"/>
              </w:rPr>
              <w:t>nnel will be notified and activated</w:t>
            </w:r>
            <w:r w:rsidR="000F433E">
              <w:rPr>
                <w:rFonts w:asciiTheme="minorHAnsi" w:hAnsiTheme="minorHAnsi"/>
                <w:sz w:val="22"/>
              </w:rPr>
              <w:t xml:space="preserve"> to staff key positions at an </w:t>
            </w:r>
            <w:r w:rsidR="003374F6">
              <w:rPr>
                <w:rFonts w:asciiTheme="minorHAnsi" w:hAnsiTheme="minorHAnsi"/>
                <w:sz w:val="22"/>
              </w:rPr>
              <w:t>EOC</w:t>
            </w:r>
            <w:r w:rsidR="000F433E">
              <w:rPr>
                <w:rFonts w:asciiTheme="minorHAnsi" w:hAnsiTheme="minorHAnsi"/>
                <w:sz w:val="22"/>
              </w:rPr>
              <w:t xml:space="preserve">; </w:t>
            </w:r>
          </w:p>
          <w:p w:rsidR="007B574E" w:rsidRPr="002411CF" w:rsidRDefault="007B574E" w:rsidP="00726897">
            <w:pPr>
              <w:pStyle w:val="ListParagraph"/>
              <w:numPr>
                <w:ilvl w:val="0"/>
                <w:numId w:val="9"/>
              </w:numPr>
              <w:rPr>
                <w:rFonts w:asciiTheme="minorHAnsi" w:hAnsiTheme="minorHAnsi"/>
                <w:sz w:val="22"/>
              </w:rPr>
            </w:pPr>
            <w:r w:rsidRPr="00633DE4">
              <w:rPr>
                <w:rFonts w:asciiTheme="minorHAnsi" w:hAnsiTheme="minorHAnsi"/>
                <w:i/>
                <w:sz w:val="22"/>
              </w:rPr>
              <w:t>Critical Task</w:t>
            </w:r>
            <w:r w:rsidRPr="002411CF">
              <w:rPr>
                <w:rFonts w:asciiTheme="minorHAnsi" w:hAnsiTheme="minorHAnsi"/>
                <w:sz w:val="22"/>
              </w:rPr>
              <w:t xml:space="preserve">:  Discuss how </w:t>
            </w:r>
            <w:r w:rsidR="000F433E">
              <w:rPr>
                <w:rFonts w:asciiTheme="minorHAnsi" w:hAnsiTheme="minorHAnsi"/>
                <w:sz w:val="22"/>
              </w:rPr>
              <w:t xml:space="preserve">agencies will establish direction, coordination, and control through an activated </w:t>
            </w:r>
            <w:r w:rsidR="003374F6">
              <w:rPr>
                <w:rFonts w:asciiTheme="minorHAnsi" w:hAnsiTheme="minorHAnsi"/>
                <w:sz w:val="22"/>
              </w:rPr>
              <w:t>EOC</w:t>
            </w:r>
            <w:r w:rsidR="00726897" w:rsidRPr="002411CF">
              <w:rPr>
                <w:rFonts w:asciiTheme="minorHAnsi" w:hAnsiTheme="minorHAnsi"/>
                <w:sz w:val="22"/>
              </w:rPr>
              <w:t>;</w:t>
            </w:r>
          </w:p>
          <w:p w:rsidR="007B574E" w:rsidRPr="002411CF" w:rsidRDefault="007B574E" w:rsidP="00726897">
            <w:pPr>
              <w:pStyle w:val="ListParagraph"/>
              <w:numPr>
                <w:ilvl w:val="0"/>
                <w:numId w:val="9"/>
              </w:numPr>
              <w:rPr>
                <w:rFonts w:asciiTheme="minorHAnsi" w:hAnsiTheme="minorHAnsi"/>
                <w:sz w:val="22"/>
              </w:rPr>
            </w:pPr>
            <w:r w:rsidRPr="00633DE4">
              <w:rPr>
                <w:rFonts w:asciiTheme="minorHAnsi" w:hAnsiTheme="minorHAnsi"/>
                <w:i/>
                <w:sz w:val="22"/>
              </w:rPr>
              <w:t>Critical Task</w:t>
            </w:r>
            <w:r w:rsidRPr="002411CF">
              <w:rPr>
                <w:rFonts w:asciiTheme="minorHAnsi" w:hAnsiTheme="minorHAnsi"/>
                <w:sz w:val="22"/>
              </w:rPr>
              <w:t xml:space="preserve">:  Discuss the primary </w:t>
            </w:r>
            <w:r w:rsidR="00726897" w:rsidRPr="002411CF">
              <w:rPr>
                <w:rFonts w:asciiTheme="minorHAnsi" w:hAnsiTheme="minorHAnsi"/>
                <w:sz w:val="22"/>
              </w:rPr>
              <w:t>responsibilities/roles</w:t>
            </w:r>
            <w:r w:rsidRPr="002411CF">
              <w:rPr>
                <w:rFonts w:asciiTheme="minorHAnsi" w:hAnsiTheme="minorHAnsi"/>
                <w:sz w:val="22"/>
              </w:rPr>
              <w:t xml:space="preserve"> of each ESF within </w:t>
            </w:r>
            <w:r w:rsidR="000F433E">
              <w:rPr>
                <w:rFonts w:asciiTheme="minorHAnsi" w:hAnsiTheme="minorHAnsi"/>
                <w:sz w:val="22"/>
              </w:rPr>
              <w:t xml:space="preserve">an </w:t>
            </w:r>
            <w:r w:rsidR="003374F6">
              <w:rPr>
                <w:rFonts w:asciiTheme="minorHAnsi" w:hAnsiTheme="minorHAnsi"/>
                <w:sz w:val="22"/>
              </w:rPr>
              <w:t>EOC</w:t>
            </w:r>
            <w:r w:rsidRPr="002411CF">
              <w:rPr>
                <w:rFonts w:asciiTheme="minorHAnsi" w:hAnsiTheme="minorHAnsi"/>
                <w:sz w:val="22"/>
              </w:rPr>
              <w:t xml:space="preserve"> for supporting </w:t>
            </w:r>
            <w:r w:rsidR="000F433E">
              <w:rPr>
                <w:rFonts w:asciiTheme="minorHAnsi" w:hAnsiTheme="minorHAnsi"/>
                <w:sz w:val="22"/>
              </w:rPr>
              <w:t xml:space="preserve">response/recovery efforts </w:t>
            </w:r>
            <w:r w:rsidR="00E315F1">
              <w:rPr>
                <w:rFonts w:asciiTheme="minorHAnsi" w:hAnsiTheme="minorHAnsi"/>
                <w:sz w:val="22"/>
              </w:rPr>
              <w:t xml:space="preserve">for </w:t>
            </w:r>
            <w:r w:rsidRPr="002411CF">
              <w:rPr>
                <w:rFonts w:asciiTheme="minorHAnsi" w:hAnsiTheme="minorHAnsi"/>
                <w:sz w:val="22"/>
              </w:rPr>
              <w:t xml:space="preserve">severe weather </w:t>
            </w:r>
            <w:r w:rsidR="000F433E">
              <w:rPr>
                <w:rFonts w:asciiTheme="minorHAnsi" w:hAnsiTheme="minorHAnsi"/>
                <w:sz w:val="22"/>
              </w:rPr>
              <w:t>incidents</w:t>
            </w:r>
            <w:r w:rsidR="00D42583">
              <w:rPr>
                <w:rFonts w:asciiTheme="minorHAnsi" w:hAnsiTheme="minorHAnsi"/>
                <w:sz w:val="22"/>
              </w:rPr>
              <w:t>.</w:t>
            </w:r>
          </w:p>
          <w:p w:rsidR="00871E3A" w:rsidRPr="003374F6" w:rsidRDefault="00871E3A" w:rsidP="00726897">
            <w:pPr>
              <w:rPr>
                <w:rFonts w:asciiTheme="minorHAnsi" w:hAnsiTheme="minorHAnsi"/>
                <w:b/>
                <w:sz w:val="18"/>
              </w:rPr>
            </w:pPr>
          </w:p>
          <w:p w:rsidR="00C737F2" w:rsidRPr="002411CF" w:rsidRDefault="00E315F1" w:rsidP="00E315F1">
            <w:pPr>
              <w:rPr>
                <w:rFonts w:asciiTheme="minorHAnsi" w:hAnsiTheme="minorHAnsi"/>
                <w:sz w:val="22"/>
              </w:rPr>
            </w:pPr>
            <w:r w:rsidRPr="002411CF">
              <w:rPr>
                <w:rFonts w:asciiTheme="minorHAnsi" w:hAnsiTheme="minorHAnsi"/>
                <w:b/>
                <w:sz w:val="22"/>
              </w:rPr>
              <w:t xml:space="preserve">Source(s): </w:t>
            </w:r>
            <w:r>
              <w:rPr>
                <w:rFonts w:asciiTheme="minorHAnsi" w:hAnsiTheme="minorHAnsi"/>
                <w:sz w:val="22"/>
              </w:rPr>
              <w:t xml:space="preserve">County Emergency Operations Plans, </w:t>
            </w:r>
            <w:r w:rsidRPr="002411CF">
              <w:rPr>
                <w:rFonts w:asciiTheme="minorHAnsi" w:hAnsiTheme="minorHAnsi"/>
                <w:sz w:val="22"/>
              </w:rPr>
              <w:t>Commonwealth of Kentucky Emergency Operations Plan, Supporting Emergency Support Function Annexes</w:t>
            </w:r>
            <w:r>
              <w:rPr>
                <w:rFonts w:asciiTheme="minorHAnsi" w:hAnsiTheme="minorHAnsi"/>
                <w:sz w:val="22"/>
              </w:rPr>
              <w:t xml:space="preserve">, </w:t>
            </w:r>
            <w:r w:rsidRPr="002411CF">
              <w:rPr>
                <w:rFonts w:asciiTheme="minorHAnsi" w:hAnsiTheme="minorHAnsi"/>
                <w:sz w:val="22"/>
              </w:rPr>
              <w:t>Commonwealth of Kentucky’s Threat Hazard Ide</w:t>
            </w:r>
            <w:r>
              <w:rPr>
                <w:rFonts w:asciiTheme="minorHAnsi" w:hAnsiTheme="minorHAnsi"/>
                <w:sz w:val="22"/>
              </w:rPr>
              <w:t>ntification and Risk Assessment</w:t>
            </w:r>
          </w:p>
        </w:tc>
      </w:tr>
      <w:tr w:rsidR="00525816" w:rsidRPr="002411CF" w:rsidTr="00525816">
        <w:trPr>
          <w:trHeight w:val="422"/>
          <w:jc w:val="center"/>
        </w:trPr>
        <w:tc>
          <w:tcPr>
            <w:tcW w:w="5000" w:type="pct"/>
            <w:vAlign w:val="center"/>
          </w:tcPr>
          <w:p w:rsidR="00525816" w:rsidRPr="00C64FF5" w:rsidRDefault="00EA133A" w:rsidP="00D71C59">
            <w:pPr>
              <w:spacing w:before="80"/>
              <w:rPr>
                <w:rFonts w:asciiTheme="minorHAnsi" w:hAnsiTheme="minorHAnsi"/>
                <w:b/>
                <w:sz w:val="22"/>
              </w:rPr>
            </w:pPr>
            <w:r w:rsidRPr="00D71C59">
              <w:rPr>
                <w:rFonts w:asciiTheme="minorHAnsi" w:hAnsiTheme="minorHAnsi"/>
                <w:b/>
                <w:sz w:val="22"/>
              </w:rPr>
              <w:t>Organizational</w:t>
            </w:r>
            <w:r w:rsidR="008A1879" w:rsidRPr="00D71C59">
              <w:rPr>
                <w:rFonts w:asciiTheme="minorHAnsi" w:hAnsiTheme="minorHAnsi"/>
                <w:b/>
                <w:sz w:val="22"/>
              </w:rPr>
              <w:t xml:space="preserve"> </w:t>
            </w:r>
            <w:r w:rsidR="00525816" w:rsidRPr="00D71C59">
              <w:rPr>
                <w:rFonts w:asciiTheme="minorHAnsi" w:hAnsiTheme="minorHAnsi"/>
                <w:b/>
                <w:sz w:val="22"/>
              </w:rPr>
              <w:t>Capability Target 3</w:t>
            </w:r>
            <w:r w:rsidR="00525816" w:rsidRPr="00A1022F">
              <w:rPr>
                <w:rFonts w:asciiTheme="minorHAnsi" w:hAnsiTheme="minorHAnsi"/>
                <w:b/>
                <w:color w:val="000066"/>
                <w:sz w:val="22"/>
              </w:rPr>
              <w:t>:</w:t>
            </w:r>
            <w:r w:rsidR="00452029" w:rsidRPr="00A1022F">
              <w:rPr>
                <w:rFonts w:asciiTheme="minorHAnsi" w:hAnsiTheme="minorHAnsi"/>
                <w:b/>
                <w:color w:val="000066"/>
                <w:sz w:val="22"/>
              </w:rPr>
              <w:t xml:space="preserve"> </w:t>
            </w:r>
            <w:r w:rsidR="00525816" w:rsidRPr="00A1022F">
              <w:rPr>
                <w:rFonts w:asciiTheme="minorHAnsi" w:hAnsiTheme="minorHAnsi"/>
                <w:b/>
                <w:color w:val="000066"/>
                <w:sz w:val="22"/>
              </w:rPr>
              <w:t xml:space="preserve"> </w:t>
            </w:r>
            <w:r w:rsidR="000175F6" w:rsidRPr="00C64FF5">
              <w:rPr>
                <w:rFonts w:asciiTheme="minorHAnsi" w:hAnsiTheme="minorHAnsi"/>
                <w:b/>
                <w:sz w:val="22"/>
              </w:rPr>
              <w:t xml:space="preserve">Deactivate </w:t>
            </w:r>
            <w:r w:rsidR="00E315F1" w:rsidRPr="00C64FF5">
              <w:rPr>
                <w:rFonts w:asciiTheme="minorHAnsi" w:hAnsiTheme="minorHAnsi"/>
                <w:b/>
                <w:sz w:val="22"/>
              </w:rPr>
              <w:t>emergency operations centers in accordance with emergency operations plans.</w:t>
            </w:r>
          </w:p>
          <w:p w:rsidR="00C64FF5" w:rsidRPr="00C64FF5" w:rsidRDefault="00C64FF5" w:rsidP="00D71C59">
            <w:pPr>
              <w:spacing w:before="80"/>
              <w:rPr>
                <w:rFonts w:asciiTheme="minorHAnsi" w:hAnsiTheme="minorHAnsi"/>
                <w:b/>
                <w:color w:val="000066"/>
                <w:sz w:val="16"/>
              </w:rPr>
            </w:pPr>
          </w:p>
          <w:p w:rsidR="00525816" w:rsidRPr="002411CF" w:rsidRDefault="00525816" w:rsidP="00726897">
            <w:pPr>
              <w:pStyle w:val="ListParagraph"/>
              <w:numPr>
                <w:ilvl w:val="0"/>
                <w:numId w:val="10"/>
              </w:numPr>
              <w:rPr>
                <w:rFonts w:asciiTheme="minorHAnsi" w:hAnsiTheme="minorHAnsi"/>
                <w:sz w:val="22"/>
              </w:rPr>
            </w:pPr>
            <w:r w:rsidRPr="00D71C59">
              <w:rPr>
                <w:rFonts w:asciiTheme="minorHAnsi" w:hAnsiTheme="minorHAnsi"/>
                <w:i/>
                <w:sz w:val="22"/>
              </w:rPr>
              <w:t>Critical Task</w:t>
            </w:r>
            <w:r w:rsidRPr="002411CF">
              <w:rPr>
                <w:rFonts w:asciiTheme="minorHAnsi" w:hAnsiTheme="minorHAnsi"/>
                <w:sz w:val="22"/>
              </w:rPr>
              <w:t xml:space="preserve">:  </w:t>
            </w:r>
            <w:r w:rsidR="000175F6" w:rsidRPr="002411CF">
              <w:rPr>
                <w:rFonts w:asciiTheme="minorHAnsi" w:hAnsiTheme="minorHAnsi"/>
                <w:sz w:val="22"/>
              </w:rPr>
              <w:t xml:space="preserve">Discuss how </w:t>
            </w:r>
            <w:r w:rsidR="00E315F1">
              <w:rPr>
                <w:rFonts w:asciiTheme="minorHAnsi" w:hAnsiTheme="minorHAnsi"/>
                <w:sz w:val="22"/>
              </w:rPr>
              <w:t>officials</w:t>
            </w:r>
            <w:r w:rsidR="000175F6" w:rsidRPr="002411CF">
              <w:rPr>
                <w:rFonts w:asciiTheme="minorHAnsi" w:hAnsiTheme="minorHAnsi"/>
                <w:sz w:val="22"/>
              </w:rPr>
              <w:t xml:space="preserve"> will notify agencies concerning deactivation of </w:t>
            </w:r>
            <w:r w:rsidR="00E315F1">
              <w:rPr>
                <w:rFonts w:asciiTheme="minorHAnsi" w:hAnsiTheme="minorHAnsi"/>
                <w:sz w:val="22"/>
              </w:rPr>
              <w:t xml:space="preserve"> an </w:t>
            </w:r>
            <w:r w:rsidR="00965A5F">
              <w:rPr>
                <w:rFonts w:asciiTheme="minorHAnsi" w:hAnsiTheme="minorHAnsi"/>
                <w:sz w:val="22"/>
              </w:rPr>
              <w:t>EOC</w:t>
            </w:r>
            <w:r w:rsidR="00726897" w:rsidRPr="002411CF">
              <w:rPr>
                <w:rFonts w:asciiTheme="minorHAnsi" w:hAnsiTheme="minorHAnsi"/>
                <w:sz w:val="22"/>
              </w:rPr>
              <w:t>;</w:t>
            </w:r>
          </w:p>
          <w:p w:rsidR="00525816" w:rsidRPr="002411CF" w:rsidRDefault="00726897" w:rsidP="00726897">
            <w:pPr>
              <w:pStyle w:val="ListParagraph"/>
              <w:numPr>
                <w:ilvl w:val="0"/>
                <w:numId w:val="10"/>
              </w:numPr>
              <w:rPr>
                <w:rFonts w:asciiTheme="minorHAnsi" w:hAnsiTheme="minorHAnsi"/>
                <w:sz w:val="22"/>
              </w:rPr>
            </w:pPr>
            <w:r w:rsidRPr="00D71C59">
              <w:rPr>
                <w:rFonts w:asciiTheme="minorHAnsi" w:hAnsiTheme="minorHAnsi"/>
                <w:i/>
                <w:sz w:val="22"/>
              </w:rPr>
              <w:t>Critical Task</w:t>
            </w:r>
            <w:r w:rsidRPr="002411CF">
              <w:rPr>
                <w:rFonts w:asciiTheme="minorHAnsi" w:hAnsiTheme="minorHAnsi"/>
                <w:sz w:val="22"/>
              </w:rPr>
              <w:t xml:space="preserve">: </w:t>
            </w:r>
            <w:r w:rsidR="00D71C59">
              <w:rPr>
                <w:rFonts w:asciiTheme="minorHAnsi" w:hAnsiTheme="minorHAnsi"/>
                <w:sz w:val="22"/>
              </w:rPr>
              <w:t xml:space="preserve"> </w:t>
            </w:r>
            <w:r w:rsidR="00E315F1">
              <w:rPr>
                <w:rFonts w:asciiTheme="minorHAnsi" w:hAnsiTheme="minorHAnsi"/>
                <w:sz w:val="22"/>
              </w:rPr>
              <w:t xml:space="preserve">Discuss how </w:t>
            </w:r>
            <w:r w:rsidRPr="002411CF">
              <w:rPr>
                <w:rFonts w:asciiTheme="minorHAnsi" w:hAnsiTheme="minorHAnsi"/>
                <w:sz w:val="22"/>
              </w:rPr>
              <w:t>incident related expenditures</w:t>
            </w:r>
            <w:r w:rsidR="00E315F1">
              <w:rPr>
                <w:rFonts w:asciiTheme="minorHAnsi" w:hAnsiTheme="minorHAnsi"/>
                <w:sz w:val="22"/>
              </w:rPr>
              <w:t xml:space="preserve"> are documented and reported</w:t>
            </w:r>
            <w:r w:rsidRPr="002411CF">
              <w:rPr>
                <w:rFonts w:asciiTheme="minorHAnsi" w:hAnsiTheme="minorHAnsi"/>
                <w:sz w:val="22"/>
              </w:rPr>
              <w:t>;</w:t>
            </w:r>
            <w:r w:rsidR="000175F6" w:rsidRPr="002411CF">
              <w:rPr>
                <w:rFonts w:asciiTheme="minorHAnsi" w:hAnsiTheme="minorHAnsi"/>
                <w:sz w:val="22"/>
              </w:rPr>
              <w:t xml:space="preserve"> </w:t>
            </w:r>
          </w:p>
          <w:p w:rsidR="00525816" w:rsidRDefault="00525816" w:rsidP="00726897">
            <w:pPr>
              <w:pStyle w:val="ListParagraph"/>
              <w:numPr>
                <w:ilvl w:val="0"/>
                <w:numId w:val="10"/>
              </w:numPr>
              <w:rPr>
                <w:rFonts w:asciiTheme="minorHAnsi" w:hAnsiTheme="minorHAnsi"/>
                <w:sz w:val="22"/>
              </w:rPr>
            </w:pPr>
            <w:r w:rsidRPr="00D71C59">
              <w:rPr>
                <w:rFonts w:asciiTheme="minorHAnsi" w:hAnsiTheme="minorHAnsi"/>
                <w:i/>
                <w:sz w:val="22"/>
              </w:rPr>
              <w:t>Critical Task</w:t>
            </w:r>
            <w:r w:rsidR="000175F6" w:rsidRPr="002411CF">
              <w:rPr>
                <w:rFonts w:asciiTheme="minorHAnsi" w:hAnsiTheme="minorHAnsi"/>
                <w:sz w:val="22"/>
              </w:rPr>
              <w:t xml:space="preserve">: </w:t>
            </w:r>
            <w:r w:rsidR="00D71C59">
              <w:rPr>
                <w:rFonts w:asciiTheme="minorHAnsi" w:hAnsiTheme="minorHAnsi"/>
                <w:sz w:val="22"/>
              </w:rPr>
              <w:t xml:space="preserve"> </w:t>
            </w:r>
            <w:r w:rsidR="000175F6" w:rsidRPr="002411CF">
              <w:rPr>
                <w:rFonts w:asciiTheme="minorHAnsi" w:hAnsiTheme="minorHAnsi"/>
                <w:sz w:val="22"/>
              </w:rPr>
              <w:t>Discuss how agencies will evaluate operations</w:t>
            </w:r>
            <w:r w:rsidR="00726897" w:rsidRPr="002411CF">
              <w:rPr>
                <w:rFonts w:asciiTheme="minorHAnsi" w:hAnsiTheme="minorHAnsi"/>
                <w:sz w:val="22"/>
              </w:rPr>
              <w:t xml:space="preserve"> and update plans/procedures</w:t>
            </w:r>
            <w:r w:rsidR="000175F6" w:rsidRPr="002411CF">
              <w:rPr>
                <w:rFonts w:asciiTheme="minorHAnsi" w:hAnsiTheme="minorHAnsi"/>
                <w:sz w:val="22"/>
              </w:rPr>
              <w:t xml:space="preserve"> through development of After Action Reports</w:t>
            </w:r>
            <w:r w:rsidR="00726897" w:rsidRPr="002411CF">
              <w:rPr>
                <w:rFonts w:asciiTheme="minorHAnsi" w:hAnsiTheme="minorHAnsi"/>
                <w:sz w:val="22"/>
              </w:rPr>
              <w:t>/Improvement Plans</w:t>
            </w:r>
            <w:r w:rsidR="00965A5F">
              <w:rPr>
                <w:rFonts w:asciiTheme="minorHAnsi" w:hAnsiTheme="minorHAnsi"/>
                <w:sz w:val="22"/>
              </w:rPr>
              <w:t xml:space="preserve"> (AAR/IP)</w:t>
            </w:r>
            <w:r w:rsidR="00D42583">
              <w:rPr>
                <w:rFonts w:asciiTheme="minorHAnsi" w:hAnsiTheme="minorHAnsi"/>
                <w:sz w:val="22"/>
              </w:rPr>
              <w:t>.</w:t>
            </w:r>
          </w:p>
          <w:p w:rsidR="003374F6" w:rsidRPr="003374F6" w:rsidRDefault="003374F6" w:rsidP="003374F6">
            <w:pPr>
              <w:pStyle w:val="ListParagraph"/>
              <w:rPr>
                <w:rFonts w:asciiTheme="minorHAnsi" w:hAnsiTheme="minorHAnsi"/>
                <w:sz w:val="12"/>
              </w:rPr>
            </w:pPr>
          </w:p>
          <w:p w:rsidR="00C737F2" w:rsidRPr="002411CF" w:rsidRDefault="00726897" w:rsidP="002411CF">
            <w:pPr>
              <w:rPr>
                <w:rFonts w:asciiTheme="minorHAnsi" w:hAnsiTheme="minorHAnsi"/>
                <w:sz w:val="22"/>
              </w:rPr>
            </w:pPr>
            <w:r w:rsidRPr="002411CF">
              <w:rPr>
                <w:rFonts w:asciiTheme="minorHAnsi" w:hAnsiTheme="minorHAnsi"/>
                <w:b/>
                <w:sz w:val="22"/>
              </w:rPr>
              <w:t xml:space="preserve">Source(s): </w:t>
            </w:r>
            <w:r w:rsidR="00E315F1">
              <w:rPr>
                <w:rFonts w:asciiTheme="minorHAnsi" w:hAnsiTheme="minorHAnsi"/>
                <w:sz w:val="22"/>
              </w:rPr>
              <w:t xml:space="preserve">County Emergency Operations Plans, </w:t>
            </w:r>
            <w:r w:rsidRPr="002411CF">
              <w:rPr>
                <w:rFonts w:asciiTheme="minorHAnsi" w:hAnsiTheme="minorHAnsi"/>
                <w:sz w:val="22"/>
              </w:rPr>
              <w:t>Commonwealth of Kentucky Emergency Operations Plan</w:t>
            </w:r>
            <w:r w:rsidR="002411CF" w:rsidRPr="002411CF">
              <w:rPr>
                <w:rFonts w:asciiTheme="minorHAnsi" w:hAnsiTheme="minorHAnsi"/>
                <w:sz w:val="22"/>
              </w:rPr>
              <w:t>, Commonwealth of Kentucky’s Threat Hazard Identification and Risk Assessment</w:t>
            </w:r>
          </w:p>
        </w:tc>
      </w:tr>
    </w:tbl>
    <w:p w:rsidR="0082402D" w:rsidRDefault="0082402D" w:rsidP="00C64FF5">
      <w:pPr>
        <w:rPr>
          <w:rFonts w:asciiTheme="minorHAnsi" w:hAnsiTheme="minorHAnsi"/>
        </w:rPr>
      </w:pPr>
    </w:p>
    <w:p w:rsidR="0082402D" w:rsidRDefault="0082402D">
      <w:pPr>
        <w:rPr>
          <w:rFonts w:asciiTheme="minorHAnsi" w:hAnsiTheme="minorHAnsi"/>
        </w:rPr>
      </w:pPr>
      <w:r>
        <w:rPr>
          <w:rFonts w:asciiTheme="minorHAnsi" w:hAnsiTheme="minorHAnsi"/>
        </w:rPr>
        <w:br w:type="page"/>
      </w:r>
    </w:p>
    <w:p w:rsidR="0082402D" w:rsidRDefault="0082402D">
      <w:pPr>
        <w:rPr>
          <w:rFonts w:asciiTheme="minorHAnsi" w:hAnsiTheme="minorHAnsi"/>
        </w:rPr>
      </w:pPr>
    </w:p>
    <w:tbl>
      <w:tblPr>
        <w:tblStyle w:val="TableGrid"/>
        <w:tblW w:w="14400" w:type="dxa"/>
        <w:jc w:val="center"/>
        <w:tblLook w:val="04A0" w:firstRow="1" w:lastRow="0" w:firstColumn="1" w:lastColumn="0" w:noHBand="0" w:noVBand="1"/>
      </w:tblPr>
      <w:tblGrid>
        <w:gridCol w:w="2339"/>
        <w:gridCol w:w="4144"/>
        <w:gridCol w:w="6747"/>
        <w:gridCol w:w="1170"/>
      </w:tblGrid>
      <w:tr w:rsidR="0082402D" w:rsidRPr="00610961" w:rsidTr="00C3309F">
        <w:trPr>
          <w:tblHeader/>
          <w:jc w:val="center"/>
        </w:trPr>
        <w:tc>
          <w:tcPr>
            <w:tcW w:w="14400" w:type="dxa"/>
            <w:gridSpan w:val="4"/>
            <w:shd w:val="clear" w:color="auto" w:fill="003366"/>
            <w:vAlign w:val="center"/>
          </w:tcPr>
          <w:p w:rsidR="0082402D" w:rsidRPr="00610961" w:rsidRDefault="002E2136" w:rsidP="00C3309F">
            <w:pPr>
              <w:spacing w:before="120" w:after="120"/>
              <w:jc w:val="center"/>
              <w:rPr>
                <w:rFonts w:asciiTheme="minorHAnsi" w:hAnsiTheme="minorHAnsi" w:cs="Arial"/>
                <w:b/>
                <w:color w:val="FFFFFF" w:themeColor="background1"/>
                <w:sz w:val="22"/>
              </w:rPr>
            </w:pPr>
            <w:r w:rsidRPr="002411CF">
              <w:rPr>
                <w:rFonts w:asciiTheme="minorHAnsi" w:hAnsiTheme="minorHAnsi"/>
                <w:b/>
                <w:sz w:val="22"/>
              </w:rPr>
              <w:t xml:space="preserve">RESPONSE - </w:t>
            </w:r>
            <w:r w:rsidR="0082402D" w:rsidRPr="00610961">
              <w:rPr>
                <w:rFonts w:asciiTheme="minorHAnsi" w:hAnsiTheme="minorHAnsi" w:cs="Arial"/>
                <w:b/>
                <w:color w:val="FFFFFF" w:themeColor="background1"/>
                <w:sz w:val="22"/>
              </w:rPr>
              <w:t>OPERATIONAL COORDINATION</w:t>
            </w:r>
          </w:p>
        </w:tc>
      </w:tr>
      <w:tr w:rsidR="0082402D" w:rsidRPr="00610961" w:rsidTr="00D05E85">
        <w:trPr>
          <w:tblHeader/>
          <w:jc w:val="center"/>
        </w:trPr>
        <w:tc>
          <w:tcPr>
            <w:tcW w:w="2339" w:type="dxa"/>
            <w:shd w:val="clear" w:color="auto" w:fill="003366"/>
            <w:vAlign w:val="center"/>
          </w:tcPr>
          <w:p w:rsidR="0082402D" w:rsidRPr="00610961" w:rsidRDefault="0082402D" w:rsidP="00C3309F">
            <w:pPr>
              <w:jc w:val="center"/>
              <w:rPr>
                <w:rFonts w:asciiTheme="minorHAnsi" w:hAnsiTheme="minorHAnsi" w:cs="Arial"/>
                <w:b/>
                <w:color w:val="FFFFFF" w:themeColor="background1"/>
                <w:sz w:val="22"/>
              </w:rPr>
            </w:pPr>
            <w:r w:rsidRPr="00610961">
              <w:rPr>
                <w:rFonts w:asciiTheme="minorHAnsi" w:hAnsiTheme="minorHAnsi" w:cs="Arial"/>
                <w:b/>
                <w:color w:val="FFFFFF" w:themeColor="background1"/>
                <w:sz w:val="22"/>
              </w:rPr>
              <w:t>Organizational Capability Target</w:t>
            </w:r>
          </w:p>
        </w:tc>
        <w:tc>
          <w:tcPr>
            <w:tcW w:w="4144" w:type="dxa"/>
            <w:shd w:val="clear" w:color="auto" w:fill="003366"/>
            <w:vAlign w:val="center"/>
          </w:tcPr>
          <w:p w:rsidR="0082402D" w:rsidRPr="00610961" w:rsidRDefault="0082402D" w:rsidP="00C3309F">
            <w:pPr>
              <w:jc w:val="center"/>
              <w:rPr>
                <w:rFonts w:asciiTheme="minorHAnsi" w:hAnsiTheme="minorHAnsi" w:cs="Arial"/>
                <w:b/>
                <w:color w:val="FFFFFF" w:themeColor="background1"/>
                <w:sz w:val="22"/>
              </w:rPr>
            </w:pPr>
            <w:r w:rsidRPr="00610961">
              <w:rPr>
                <w:rFonts w:asciiTheme="minorHAnsi" w:hAnsiTheme="minorHAnsi" w:cs="Arial"/>
                <w:b/>
                <w:color w:val="FFFFFF" w:themeColor="background1"/>
                <w:sz w:val="22"/>
              </w:rPr>
              <w:t>Associated Critical Tasks</w:t>
            </w:r>
          </w:p>
        </w:tc>
        <w:tc>
          <w:tcPr>
            <w:tcW w:w="6747" w:type="dxa"/>
            <w:shd w:val="clear" w:color="auto" w:fill="003366"/>
            <w:vAlign w:val="center"/>
          </w:tcPr>
          <w:p w:rsidR="0082402D" w:rsidRPr="00610961" w:rsidRDefault="0082402D" w:rsidP="00C3309F">
            <w:pPr>
              <w:jc w:val="center"/>
              <w:rPr>
                <w:rFonts w:asciiTheme="minorHAnsi" w:hAnsiTheme="minorHAnsi" w:cs="Arial"/>
                <w:b/>
                <w:color w:val="FFFFFF" w:themeColor="background1"/>
                <w:sz w:val="22"/>
              </w:rPr>
            </w:pPr>
            <w:r w:rsidRPr="00610961">
              <w:rPr>
                <w:rFonts w:asciiTheme="minorHAnsi" w:hAnsiTheme="minorHAnsi" w:cs="Arial"/>
                <w:b/>
                <w:color w:val="FFFFFF" w:themeColor="background1"/>
                <w:sz w:val="22"/>
              </w:rPr>
              <w:t xml:space="preserve">Observation Notes and </w:t>
            </w:r>
          </w:p>
          <w:p w:rsidR="0082402D" w:rsidRPr="00610961" w:rsidRDefault="0082402D" w:rsidP="00C3309F">
            <w:pPr>
              <w:jc w:val="center"/>
              <w:rPr>
                <w:rFonts w:asciiTheme="minorHAnsi" w:hAnsiTheme="minorHAnsi" w:cs="Arial"/>
                <w:b/>
                <w:color w:val="FFFFFF" w:themeColor="background1"/>
                <w:sz w:val="22"/>
              </w:rPr>
            </w:pPr>
            <w:r w:rsidRPr="00610961">
              <w:rPr>
                <w:rFonts w:asciiTheme="minorHAnsi" w:hAnsiTheme="minorHAnsi" w:cs="Arial"/>
                <w:b/>
                <w:color w:val="FFFFFF" w:themeColor="background1"/>
                <w:sz w:val="22"/>
              </w:rPr>
              <w:t>Explanation of Rating</w:t>
            </w:r>
          </w:p>
        </w:tc>
        <w:tc>
          <w:tcPr>
            <w:tcW w:w="1170" w:type="dxa"/>
            <w:shd w:val="clear" w:color="auto" w:fill="003366"/>
          </w:tcPr>
          <w:p w:rsidR="0082402D" w:rsidRPr="00610961" w:rsidRDefault="0082402D" w:rsidP="00C3309F">
            <w:pPr>
              <w:jc w:val="center"/>
              <w:rPr>
                <w:rFonts w:asciiTheme="minorHAnsi" w:hAnsiTheme="minorHAnsi" w:cs="Arial"/>
                <w:b/>
                <w:color w:val="FFFFFF" w:themeColor="background1"/>
                <w:sz w:val="22"/>
              </w:rPr>
            </w:pPr>
            <w:r w:rsidRPr="00610961">
              <w:rPr>
                <w:rFonts w:asciiTheme="minorHAnsi" w:hAnsiTheme="minorHAnsi" w:cs="Arial"/>
                <w:b/>
                <w:color w:val="FFFFFF" w:themeColor="background1"/>
                <w:sz w:val="22"/>
              </w:rPr>
              <w:t>Target Rating</w:t>
            </w:r>
          </w:p>
        </w:tc>
      </w:tr>
      <w:tr w:rsidR="0082402D" w:rsidRPr="00610961" w:rsidTr="00D05E85">
        <w:trPr>
          <w:trHeight w:val="917"/>
          <w:jc w:val="center"/>
        </w:trPr>
        <w:tc>
          <w:tcPr>
            <w:tcW w:w="2339" w:type="dxa"/>
            <w:vMerge w:val="restart"/>
            <w:shd w:val="clear" w:color="auto" w:fill="F2F2F2" w:themeFill="background1" w:themeFillShade="F2"/>
            <w:vAlign w:val="center"/>
          </w:tcPr>
          <w:p w:rsidR="0082402D" w:rsidRPr="00610961" w:rsidRDefault="0082402D" w:rsidP="00C3309F">
            <w:pPr>
              <w:spacing w:before="80"/>
              <w:rPr>
                <w:rFonts w:asciiTheme="minorHAnsi" w:hAnsiTheme="minorHAnsi"/>
                <w:b/>
                <w:sz w:val="22"/>
              </w:rPr>
            </w:pPr>
            <w:r w:rsidRPr="00610961">
              <w:rPr>
                <w:rFonts w:asciiTheme="minorHAnsi" w:hAnsiTheme="minorHAnsi"/>
                <w:b/>
                <w:sz w:val="22"/>
              </w:rPr>
              <w:t xml:space="preserve">Receive and disseminate severe weather alerts to local and state agencies in accordance with emergency operations plans.  </w:t>
            </w:r>
          </w:p>
          <w:p w:rsidR="0082402D" w:rsidRPr="00610961" w:rsidRDefault="0082402D" w:rsidP="00C3309F">
            <w:pPr>
              <w:spacing w:before="60" w:after="60"/>
              <w:rPr>
                <w:rFonts w:asciiTheme="minorHAnsi" w:hAnsiTheme="minorHAnsi"/>
                <w:sz w:val="22"/>
              </w:rPr>
            </w:pPr>
          </w:p>
        </w:tc>
        <w:tc>
          <w:tcPr>
            <w:tcW w:w="4144" w:type="dxa"/>
          </w:tcPr>
          <w:p w:rsidR="0082402D" w:rsidRPr="00610961" w:rsidRDefault="0082402D" w:rsidP="00540291">
            <w:pPr>
              <w:rPr>
                <w:rFonts w:asciiTheme="minorHAnsi" w:hAnsiTheme="minorHAnsi"/>
                <w:sz w:val="22"/>
              </w:rPr>
            </w:pPr>
          </w:p>
          <w:p w:rsidR="0082402D" w:rsidRDefault="0082402D" w:rsidP="00540291">
            <w:pPr>
              <w:rPr>
                <w:rFonts w:asciiTheme="minorHAnsi" w:hAnsiTheme="minorHAnsi"/>
                <w:sz w:val="22"/>
              </w:rPr>
            </w:pPr>
            <w:r w:rsidRPr="00610961">
              <w:rPr>
                <w:rFonts w:asciiTheme="minorHAnsi" w:hAnsiTheme="minorHAnsi"/>
                <w:sz w:val="22"/>
              </w:rPr>
              <w:t>Discuss how the National Weather Service receives, interprets, and disseminates weather threats to state/local agencies</w:t>
            </w:r>
            <w:r>
              <w:rPr>
                <w:rFonts w:asciiTheme="minorHAnsi" w:hAnsiTheme="minorHAnsi"/>
                <w:sz w:val="22"/>
              </w:rPr>
              <w:t>.</w:t>
            </w:r>
          </w:p>
          <w:p w:rsidR="00110F96" w:rsidRPr="00540291" w:rsidRDefault="00DD6E92" w:rsidP="00540291">
            <w:pPr>
              <w:rPr>
                <w:rFonts w:asciiTheme="minorHAnsi" w:hAnsiTheme="minorHAnsi"/>
                <w:i/>
                <w:sz w:val="22"/>
              </w:rPr>
            </w:pPr>
            <w:r w:rsidRPr="00540291">
              <w:rPr>
                <w:rFonts w:asciiTheme="minorHAnsi" w:hAnsiTheme="minorHAnsi"/>
                <w:i/>
                <w:sz w:val="22"/>
              </w:rPr>
              <w:t>-Mod1/S</w:t>
            </w:r>
            <w:r w:rsidR="007F6B4E" w:rsidRPr="00540291">
              <w:rPr>
                <w:rFonts w:asciiTheme="minorHAnsi" w:hAnsiTheme="minorHAnsi"/>
                <w:i/>
                <w:sz w:val="22"/>
              </w:rPr>
              <w:t>tate</w:t>
            </w:r>
            <w:r w:rsidRPr="00540291">
              <w:rPr>
                <w:rFonts w:asciiTheme="minorHAnsi" w:hAnsiTheme="minorHAnsi"/>
                <w:i/>
                <w:sz w:val="22"/>
              </w:rPr>
              <w:t>/</w:t>
            </w:r>
            <w:r w:rsidR="007F6B4E" w:rsidRPr="00540291">
              <w:rPr>
                <w:rFonts w:asciiTheme="minorHAnsi" w:hAnsiTheme="minorHAnsi"/>
                <w:i/>
                <w:sz w:val="22"/>
              </w:rPr>
              <w:t>Question(s):</w:t>
            </w:r>
            <w:r w:rsidR="00B9473E" w:rsidRPr="00540291">
              <w:rPr>
                <w:rFonts w:asciiTheme="minorHAnsi" w:hAnsiTheme="minorHAnsi"/>
                <w:i/>
                <w:sz w:val="22"/>
              </w:rPr>
              <w:t xml:space="preserve"> </w:t>
            </w:r>
            <w:r w:rsidRPr="00540291">
              <w:rPr>
                <w:rFonts w:asciiTheme="minorHAnsi" w:hAnsiTheme="minorHAnsi"/>
                <w:i/>
                <w:sz w:val="22"/>
              </w:rPr>
              <w:t>1,2</w:t>
            </w:r>
          </w:p>
          <w:p w:rsidR="00B9473E" w:rsidRPr="00540291" w:rsidRDefault="00B9473E" w:rsidP="00540291">
            <w:pPr>
              <w:rPr>
                <w:rFonts w:asciiTheme="minorHAnsi" w:hAnsiTheme="minorHAnsi"/>
                <w:i/>
                <w:sz w:val="22"/>
              </w:rPr>
            </w:pPr>
            <w:r w:rsidRPr="00540291">
              <w:rPr>
                <w:rFonts w:asciiTheme="minorHAnsi" w:hAnsiTheme="minorHAnsi"/>
                <w:i/>
                <w:sz w:val="22"/>
              </w:rPr>
              <w:t>-Mod2/State/Questions(s): 1</w:t>
            </w:r>
          </w:p>
          <w:p w:rsidR="00D10925" w:rsidRPr="00610961" w:rsidRDefault="00D10925" w:rsidP="00540291">
            <w:pPr>
              <w:rPr>
                <w:rFonts w:asciiTheme="minorHAnsi" w:hAnsiTheme="minorHAnsi"/>
                <w:sz w:val="22"/>
              </w:rPr>
            </w:pPr>
            <w:r w:rsidRPr="00540291">
              <w:rPr>
                <w:rFonts w:asciiTheme="minorHAnsi" w:hAnsiTheme="minorHAnsi"/>
                <w:i/>
                <w:sz w:val="22"/>
              </w:rPr>
              <w:t>-Mod2/C</w:t>
            </w:r>
            <w:r w:rsidR="007F6B4E" w:rsidRPr="00540291">
              <w:rPr>
                <w:rFonts w:asciiTheme="minorHAnsi" w:hAnsiTheme="minorHAnsi"/>
                <w:i/>
                <w:sz w:val="22"/>
              </w:rPr>
              <w:t>ounty</w:t>
            </w:r>
            <w:r w:rsidRPr="00540291">
              <w:rPr>
                <w:rFonts w:asciiTheme="minorHAnsi" w:hAnsiTheme="minorHAnsi"/>
                <w:i/>
                <w:sz w:val="22"/>
              </w:rPr>
              <w:t>/</w:t>
            </w:r>
            <w:r w:rsidR="007F6B4E" w:rsidRPr="00540291">
              <w:rPr>
                <w:rFonts w:asciiTheme="minorHAnsi" w:hAnsiTheme="minorHAnsi"/>
                <w:i/>
                <w:sz w:val="22"/>
              </w:rPr>
              <w:t>Question(s):</w:t>
            </w:r>
            <w:r w:rsidR="00B9473E" w:rsidRPr="00540291">
              <w:rPr>
                <w:rFonts w:asciiTheme="minorHAnsi" w:hAnsiTheme="minorHAnsi"/>
                <w:i/>
                <w:sz w:val="22"/>
              </w:rPr>
              <w:t xml:space="preserve"> </w:t>
            </w:r>
            <w:r w:rsidRPr="00540291">
              <w:rPr>
                <w:rFonts w:asciiTheme="minorHAnsi" w:hAnsiTheme="minorHAnsi"/>
                <w:i/>
                <w:sz w:val="22"/>
              </w:rPr>
              <w:t>1,2</w:t>
            </w:r>
          </w:p>
        </w:tc>
        <w:tc>
          <w:tcPr>
            <w:tcW w:w="6747" w:type="dxa"/>
          </w:tcPr>
          <w:p w:rsidR="0082402D" w:rsidRPr="00610961" w:rsidRDefault="0082402D" w:rsidP="00C3309F">
            <w:pPr>
              <w:rPr>
                <w:rFonts w:asciiTheme="minorHAnsi" w:hAnsiTheme="minorHAnsi"/>
                <w:b/>
                <w:sz w:val="22"/>
              </w:rPr>
            </w:pPr>
          </w:p>
        </w:tc>
        <w:tc>
          <w:tcPr>
            <w:tcW w:w="1170" w:type="dxa"/>
          </w:tcPr>
          <w:p w:rsidR="0082402D" w:rsidRPr="00610961" w:rsidRDefault="0082402D" w:rsidP="00C3309F">
            <w:pPr>
              <w:jc w:val="center"/>
              <w:rPr>
                <w:rFonts w:asciiTheme="minorHAnsi" w:hAnsiTheme="minorHAnsi"/>
                <w:b/>
                <w:sz w:val="22"/>
              </w:rPr>
            </w:pPr>
          </w:p>
        </w:tc>
      </w:tr>
      <w:tr w:rsidR="0082402D" w:rsidRPr="00610961" w:rsidTr="00D05E85">
        <w:trPr>
          <w:trHeight w:val="1043"/>
          <w:jc w:val="center"/>
        </w:trPr>
        <w:tc>
          <w:tcPr>
            <w:tcW w:w="2339" w:type="dxa"/>
            <w:vMerge/>
            <w:shd w:val="clear" w:color="auto" w:fill="F2F2F2" w:themeFill="background1" w:themeFillShade="F2"/>
          </w:tcPr>
          <w:p w:rsidR="0082402D" w:rsidRPr="00610961" w:rsidRDefault="0082402D" w:rsidP="00C3309F">
            <w:pPr>
              <w:rPr>
                <w:rFonts w:asciiTheme="minorHAnsi" w:hAnsiTheme="minorHAnsi" w:cs="Arial"/>
                <w:bCs/>
                <w:iCs/>
                <w:sz w:val="22"/>
              </w:rPr>
            </w:pPr>
          </w:p>
        </w:tc>
        <w:tc>
          <w:tcPr>
            <w:tcW w:w="4144" w:type="dxa"/>
          </w:tcPr>
          <w:p w:rsidR="0082402D" w:rsidRPr="00610961" w:rsidRDefault="0082402D" w:rsidP="00540291">
            <w:pPr>
              <w:rPr>
                <w:rFonts w:asciiTheme="minorHAnsi" w:hAnsiTheme="minorHAnsi"/>
                <w:sz w:val="22"/>
              </w:rPr>
            </w:pPr>
          </w:p>
          <w:p w:rsidR="0082402D" w:rsidRDefault="0082402D" w:rsidP="00540291">
            <w:pPr>
              <w:rPr>
                <w:rFonts w:asciiTheme="minorHAnsi" w:hAnsiTheme="minorHAnsi"/>
                <w:sz w:val="22"/>
              </w:rPr>
            </w:pPr>
          </w:p>
          <w:p w:rsidR="0082402D" w:rsidRDefault="0082402D" w:rsidP="00540291">
            <w:pPr>
              <w:rPr>
                <w:rFonts w:asciiTheme="minorHAnsi" w:hAnsiTheme="minorHAnsi"/>
                <w:sz w:val="22"/>
              </w:rPr>
            </w:pPr>
            <w:r w:rsidRPr="00610961">
              <w:rPr>
                <w:rFonts w:asciiTheme="minorHAnsi" w:hAnsiTheme="minorHAnsi"/>
                <w:sz w:val="22"/>
              </w:rPr>
              <w:t>Discuss how local and state agencies receive and disseminate weather alerts received from the National Weather Service.</w:t>
            </w:r>
          </w:p>
          <w:p w:rsidR="004E61AF" w:rsidRPr="00540291" w:rsidRDefault="004E61AF" w:rsidP="00540291">
            <w:pPr>
              <w:rPr>
                <w:rFonts w:asciiTheme="minorHAnsi" w:hAnsiTheme="minorHAnsi"/>
                <w:i/>
                <w:sz w:val="22"/>
              </w:rPr>
            </w:pPr>
            <w:r w:rsidRPr="00540291">
              <w:rPr>
                <w:rFonts w:asciiTheme="minorHAnsi" w:hAnsiTheme="minorHAnsi"/>
                <w:i/>
                <w:sz w:val="22"/>
              </w:rPr>
              <w:t>-Mod1/S</w:t>
            </w:r>
            <w:r w:rsidR="007F6B4E" w:rsidRPr="00540291">
              <w:rPr>
                <w:rFonts w:asciiTheme="minorHAnsi" w:hAnsiTheme="minorHAnsi"/>
                <w:i/>
                <w:sz w:val="22"/>
              </w:rPr>
              <w:t>tate</w:t>
            </w:r>
            <w:r w:rsidRPr="00540291">
              <w:rPr>
                <w:rFonts w:asciiTheme="minorHAnsi" w:hAnsiTheme="minorHAnsi"/>
                <w:i/>
                <w:sz w:val="22"/>
              </w:rPr>
              <w:t>/</w:t>
            </w:r>
            <w:r w:rsidR="007F6B4E" w:rsidRPr="00540291">
              <w:rPr>
                <w:rFonts w:asciiTheme="minorHAnsi" w:hAnsiTheme="minorHAnsi"/>
                <w:i/>
                <w:sz w:val="22"/>
              </w:rPr>
              <w:t>Question(s):</w:t>
            </w:r>
            <w:r w:rsidR="00B9473E" w:rsidRPr="00540291">
              <w:rPr>
                <w:rFonts w:asciiTheme="minorHAnsi" w:hAnsiTheme="minorHAnsi"/>
                <w:i/>
                <w:sz w:val="22"/>
              </w:rPr>
              <w:t xml:space="preserve"> </w:t>
            </w:r>
            <w:r w:rsidRPr="00540291">
              <w:rPr>
                <w:rFonts w:asciiTheme="minorHAnsi" w:hAnsiTheme="minorHAnsi"/>
                <w:i/>
                <w:sz w:val="22"/>
              </w:rPr>
              <w:t>2</w:t>
            </w:r>
            <w:r w:rsidR="006A14F0" w:rsidRPr="00540291">
              <w:rPr>
                <w:rFonts w:asciiTheme="minorHAnsi" w:hAnsiTheme="minorHAnsi"/>
                <w:i/>
                <w:sz w:val="22"/>
              </w:rPr>
              <w:t>,</w:t>
            </w:r>
            <w:r w:rsidR="00540291">
              <w:rPr>
                <w:rFonts w:asciiTheme="minorHAnsi" w:hAnsiTheme="minorHAnsi"/>
                <w:i/>
                <w:sz w:val="22"/>
              </w:rPr>
              <w:t xml:space="preserve"> </w:t>
            </w:r>
            <w:r w:rsidR="006A14F0" w:rsidRPr="00540291">
              <w:rPr>
                <w:rFonts w:asciiTheme="minorHAnsi" w:hAnsiTheme="minorHAnsi"/>
                <w:i/>
                <w:sz w:val="22"/>
              </w:rPr>
              <w:t>3</w:t>
            </w:r>
          </w:p>
          <w:p w:rsidR="00B9473E" w:rsidRPr="00540291" w:rsidRDefault="00B9473E" w:rsidP="00540291">
            <w:pPr>
              <w:rPr>
                <w:rFonts w:asciiTheme="minorHAnsi" w:hAnsiTheme="minorHAnsi"/>
                <w:i/>
                <w:sz w:val="22"/>
              </w:rPr>
            </w:pPr>
            <w:r w:rsidRPr="00540291">
              <w:rPr>
                <w:rFonts w:asciiTheme="minorHAnsi" w:hAnsiTheme="minorHAnsi"/>
                <w:i/>
                <w:sz w:val="22"/>
              </w:rPr>
              <w:t>-Mod2/State/Questions(s): 1</w:t>
            </w:r>
          </w:p>
          <w:p w:rsidR="009F7B64" w:rsidRPr="00610961" w:rsidRDefault="009F7B64" w:rsidP="00540291">
            <w:pPr>
              <w:rPr>
                <w:rFonts w:asciiTheme="minorHAnsi" w:hAnsiTheme="minorHAnsi"/>
                <w:sz w:val="22"/>
              </w:rPr>
            </w:pPr>
            <w:r w:rsidRPr="00540291">
              <w:rPr>
                <w:rFonts w:asciiTheme="minorHAnsi" w:hAnsiTheme="minorHAnsi"/>
                <w:i/>
                <w:sz w:val="22"/>
              </w:rPr>
              <w:t>-Mod1/C</w:t>
            </w:r>
            <w:r w:rsidR="007F6B4E" w:rsidRPr="00540291">
              <w:rPr>
                <w:rFonts w:asciiTheme="minorHAnsi" w:hAnsiTheme="minorHAnsi"/>
                <w:i/>
                <w:sz w:val="22"/>
              </w:rPr>
              <w:t>ounty</w:t>
            </w:r>
            <w:r w:rsidRPr="00540291">
              <w:rPr>
                <w:rFonts w:asciiTheme="minorHAnsi" w:hAnsiTheme="minorHAnsi"/>
                <w:i/>
                <w:sz w:val="22"/>
              </w:rPr>
              <w:t>/</w:t>
            </w:r>
            <w:r w:rsidR="007F6B4E" w:rsidRPr="00540291">
              <w:rPr>
                <w:rFonts w:asciiTheme="minorHAnsi" w:hAnsiTheme="minorHAnsi"/>
                <w:i/>
                <w:sz w:val="22"/>
              </w:rPr>
              <w:t>Question(s):</w:t>
            </w:r>
            <w:r w:rsidR="00B9473E" w:rsidRPr="00540291">
              <w:rPr>
                <w:rFonts w:asciiTheme="minorHAnsi" w:hAnsiTheme="minorHAnsi"/>
                <w:i/>
                <w:sz w:val="22"/>
              </w:rPr>
              <w:t xml:space="preserve"> 1,</w:t>
            </w:r>
            <w:r w:rsidR="00540291">
              <w:rPr>
                <w:rFonts w:asciiTheme="minorHAnsi" w:hAnsiTheme="minorHAnsi"/>
                <w:i/>
                <w:sz w:val="22"/>
              </w:rPr>
              <w:t xml:space="preserve"> </w:t>
            </w:r>
            <w:r w:rsidRPr="00540291">
              <w:rPr>
                <w:rFonts w:asciiTheme="minorHAnsi" w:hAnsiTheme="minorHAnsi"/>
                <w:i/>
                <w:sz w:val="22"/>
              </w:rPr>
              <w:t>2,</w:t>
            </w:r>
            <w:r w:rsidR="00540291">
              <w:rPr>
                <w:rFonts w:asciiTheme="minorHAnsi" w:hAnsiTheme="minorHAnsi"/>
                <w:i/>
                <w:sz w:val="22"/>
              </w:rPr>
              <w:t xml:space="preserve"> </w:t>
            </w:r>
            <w:r w:rsidRPr="00540291">
              <w:rPr>
                <w:rFonts w:asciiTheme="minorHAnsi" w:hAnsiTheme="minorHAnsi"/>
                <w:i/>
                <w:sz w:val="22"/>
              </w:rPr>
              <w:t>3</w:t>
            </w:r>
          </w:p>
        </w:tc>
        <w:tc>
          <w:tcPr>
            <w:tcW w:w="6747" w:type="dxa"/>
          </w:tcPr>
          <w:p w:rsidR="0082402D" w:rsidRPr="00610961" w:rsidRDefault="0082402D" w:rsidP="00C3309F">
            <w:pPr>
              <w:rPr>
                <w:rFonts w:asciiTheme="minorHAnsi" w:hAnsiTheme="minorHAnsi"/>
                <w:b/>
                <w:sz w:val="22"/>
              </w:rPr>
            </w:pPr>
          </w:p>
        </w:tc>
        <w:tc>
          <w:tcPr>
            <w:tcW w:w="1170" w:type="dxa"/>
          </w:tcPr>
          <w:p w:rsidR="0082402D" w:rsidRPr="00610961" w:rsidRDefault="0082402D" w:rsidP="00C3309F">
            <w:pPr>
              <w:jc w:val="center"/>
              <w:rPr>
                <w:rFonts w:asciiTheme="minorHAnsi" w:hAnsiTheme="minorHAnsi"/>
                <w:b/>
                <w:sz w:val="22"/>
              </w:rPr>
            </w:pPr>
          </w:p>
        </w:tc>
      </w:tr>
      <w:tr w:rsidR="0082402D" w:rsidRPr="00610961" w:rsidTr="00D05E85">
        <w:trPr>
          <w:trHeight w:val="906"/>
          <w:jc w:val="center"/>
        </w:trPr>
        <w:tc>
          <w:tcPr>
            <w:tcW w:w="2339" w:type="dxa"/>
            <w:vMerge w:val="restart"/>
            <w:tcBorders>
              <w:top w:val="single" w:sz="12" w:space="0" w:color="auto"/>
            </w:tcBorders>
            <w:shd w:val="clear" w:color="auto" w:fill="F2F2F2" w:themeFill="background1" w:themeFillShade="F2"/>
            <w:vAlign w:val="center"/>
          </w:tcPr>
          <w:p w:rsidR="0082402D" w:rsidRPr="00610961" w:rsidRDefault="0082402D" w:rsidP="00C3309F">
            <w:pPr>
              <w:rPr>
                <w:rFonts w:asciiTheme="minorHAnsi" w:hAnsiTheme="minorHAnsi"/>
                <w:sz w:val="22"/>
              </w:rPr>
            </w:pPr>
            <w:r w:rsidRPr="00610961">
              <w:rPr>
                <w:rFonts w:asciiTheme="minorHAnsi" w:hAnsiTheme="minorHAnsi"/>
                <w:b/>
                <w:sz w:val="22"/>
              </w:rPr>
              <w:t>Activate local and state emergency operations centers (EOC) in accordance with emergency operations plans.</w:t>
            </w:r>
          </w:p>
        </w:tc>
        <w:tc>
          <w:tcPr>
            <w:tcW w:w="4144" w:type="dxa"/>
            <w:tcBorders>
              <w:top w:val="single" w:sz="12" w:space="0" w:color="auto"/>
              <w:bottom w:val="single" w:sz="4" w:space="0" w:color="auto"/>
            </w:tcBorders>
          </w:tcPr>
          <w:p w:rsidR="0082402D" w:rsidRDefault="0082402D" w:rsidP="00540291">
            <w:pPr>
              <w:rPr>
                <w:rFonts w:asciiTheme="minorHAnsi" w:hAnsiTheme="minorHAnsi"/>
                <w:sz w:val="22"/>
              </w:rPr>
            </w:pPr>
          </w:p>
          <w:p w:rsidR="0082402D" w:rsidRDefault="0082402D" w:rsidP="00540291">
            <w:pPr>
              <w:rPr>
                <w:rFonts w:asciiTheme="minorHAnsi" w:hAnsiTheme="minorHAnsi"/>
                <w:sz w:val="22"/>
              </w:rPr>
            </w:pPr>
          </w:p>
          <w:p w:rsidR="0082402D" w:rsidRDefault="0082402D" w:rsidP="00540291">
            <w:pPr>
              <w:rPr>
                <w:rFonts w:asciiTheme="minorHAnsi" w:hAnsiTheme="minorHAnsi"/>
                <w:sz w:val="22"/>
              </w:rPr>
            </w:pPr>
            <w:r w:rsidRPr="00610961">
              <w:rPr>
                <w:rFonts w:asciiTheme="minorHAnsi" w:hAnsiTheme="minorHAnsi"/>
                <w:sz w:val="22"/>
              </w:rPr>
              <w:t>Discuss how incident management personnel will be notified and activ</w:t>
            </w:r>
            <w:r w:rsidR="0002310F">
              <w:rPr>
                <w:rFonts w:asciiTheme="minorHAnsi" w:hAnsiTheme="minorHAnsi"/>
                <w:sz w:val="22"/>
              </w:rPr>
              <w:t>ated</w:t>
            </w:r>
            <w:r w:rsidRPr="00610961">
              <w:rPr>
                <w:rFonts w:asciiTheme="minorHAnsi" w:hAnsiTheme="minorHAnsi"/>
                <w:sz w:val="22"/>
              </w:rPr>
              <w:t xml:space="preserve"> to staff key positions at an EOC</w:t>
            </w:r>
            <w:r>
              <w:rPr>
                <w:rFonts w:asciiTheme="minorHAnsi" w:hAnsiTheme="minorHAnsi"/>
                <w:sz w:val="22"/>
              </w:rPr>
              <w:t>.</w:t>
            </w:r>
          </w:p>
          <w:p w:rsidR="006A14F0" w:rsidRPr="00540291" w:rsidRDefault="006A14F0" w:rsidP="00540291">
            <w:pPr>
              <w:rPr>
                <w:rFonts w:asciiTheme="minorHAnsi" w:hAnsiTheme="minorHAnsi"/>
                <w:i/>
                <w:sz w:val="22"/>
              </w:rPr>
            </w:pPr>
            <w:r w:rsidRPr="00540291">
              <w:rPr>
                <w:rFonts w:asciiTheme="minorHAnsi" w:hAnsiTheme="minorHAnsi"/>
                <w:i/>
                <w:sz w:val="22"/>
              </w:rPr>
              <w:t>-Mod1/S</w:t>
            </w:r>
            <w:r w:rsidR="007F6B4E" w:rsidRPr="00540291">
              <w:rPr>
                <w:rFonts w:asciiTheme="minorHAnsi" w:hAnsiTheme="minorHAnsi"/>
                <w:i/>
                <w:sz w:val="22"/>
              </w:rPr>
              <w:t>tate</w:t>
            </w:r>
            <w:r w:rsidRPr="00540291">
              <w:rPr>
                <w:rFonts w:asciiTheme="minorHAnsi" w:hAnsiTheme="minorHAnsi"/>
                <w:i/>
                <w:sz w:val="22"/>
              </w:rPr>
              <w:t>/</w:t>
            </w:r>
            <w:r w:rsidR="007F6B4E" w:rsidRPr="00540291">
              <w:rPr>
                <w:rFonts w:asciiTheme="minorHAnsi" w:hAnsiTheme="minorHAnsi"/>
                <w:i/>
                <w:sz w:val="22"/>
              </w:rPr>
              <w:t>Question(s):</w:t>
            </w:r>
            <w:r w:rsidR="00540291" w:rsidRPr="00540291">
              <w:rPr>
                <w:rFonts w:asciiTheme="minorHAnsi" w:hAnsiTheme="minorHAnsi"/>
                <w:i/>
                <w:sz w:val="22"/>
              </w:rPr>
              <w:t xml:space="preserve"> </w:t>
            </w:r>
            <w:r w:rsidRPr="00540291">
              <w:rPr>
                <w:rFonts w:asciiTheme="minorHAnsi" w:hAnsiTheme="minorHAnsi"/>
                <w:i/>
                <w:sz w:val="22"/>
              </w:rPr>
              <w:t>4,</w:t>
            </w:r>
            <w:r w:rsidR="00540291" w:rsidRPr="00540291">
              <w:rPr>
                <w:rFonts w:asciiTheme="minorHAnsi" w:hAnsiTheme="minorHAnsi"/>
                <w:i/>
                <w:sz w:val="22"/>
              </w:rPr>
              <w:t xml:space="preserve"> </w:t>
            </w:r>
            <w:r w:rsidRPr="00540291">
              <w:rPr>
                <w:rFonts w:asciiTheme="minorHAnsi" w:hAnsiTheme="minorHAnsi"/>
                <w:i/>
                <w:sz w:val="22"/>
              </w:rPr>
              <w:t>5,</w:t>
            </w:r>
            <w:r w:rsidR="00540291" w:rsidRPr="00540291">
              <w:rPr>
                <w:rFonts w:asciiTheme="minorHAnsi" w:hAnsiTheme="minorHAnsi"/>
                <w:i/>
                <w:sz w:val="22"/>
              </w:rPr>
              <w:t xml:space="preserve"> </w:t>
            </w:r>
            <w:r w:rsidRPr="00540291">
              <w:rPr>
                <w:rFonts w:asciiTheme="minorHAnsi" w:hAnsiTheme="minorHAnsi"/>
                <w:i/>
                <w:sz w:val="22"/>
              </w:rPr>
              <w:t>6</w:t>
            </w:r>
          </w:p>
          <w:p w:rsidR="00A701A9" w:rsidRPr="00610961" w:rsidRDefault="00A701A9" w:rsidP="00540291">
            <w:pPr>
              <w:rPr>
                <w:rFonts w:asciiTheme="minorHAnsi" w:hAnsiTheme="minorHAnsi"/>
                <w:sz w:val="22"/>
              </w:rPr>
            </w:pPr>
            <w:r w:rsidRPr="00540291">
              <w:rPr>
                <w:rFonts w:asciiTheme="minorHAnsi" w:hAnsiTheme="minorHAnsi"/>
                <w:i/>
                <w:sz w:val="22"/>
              </w:rPr>
              <w:t>-Mod1/C</w:t>
            </w:r>
            <w:r w:rsidR="00B9473E" w:rsidRPr="00540291">
              <w:rPr>
                <w:rFonts w:asciiTheme="minorHAnsi" w:hAnsiTheme="minorHAnsi"/>
                <w:i/>
                <w:sz w:val="22"/>
              </w:rPr>
              <w:t>ounty</w:t>
            </w:r>
            <w:r w:rsidRPr="00540291">
              <w:rPr>
                <w:rFonts w:asciiTheme="minorHAnsi" w:hAnsiTheme="minorHAnsi"/>
                <w:i/>
                <w:sz w:val="22"/>
              </w:rPr>
              <w:t>/</w:t>
            </w:r>
            <w:r w:rsidR="00B9473E" w:rsidRPr="00540291">
              <w:rPr>
                <w:rFonts w:asciiTheme="minorHAnsi" w:hAnsiTheme="minorHAnsi"/>
                <w:i/>
                <w:sz w:val="22"/>
              </w:rPr>
              <w:t xml:space="preserve">Questions(s): </w:t>
            </w:r>
            <w:r w:rsidRPr="00540291">
              <w:rPr>
                <w:rFonts w:asciiTheme="minorHAnsi" w:hAnsiTheme="minorHAnsi"/>
                <w:i/>
                <w:sz w:val="22"/>
              </w:rPr>
              <w:t>4,</w:t>
            </w:r>
            <w:r w:rsidR="00540291" w:rsidRPr="00540291">
              <w:rPr>
                <w:rFonts w:asciiTheme="minorHAnsi" w:hAnsiTheme="minorHAnsi"/>
                <w:i/>
                <w:sz w:val="22"/>
              </w:rPr>
              <w:t xml:space="preserve"> </w:t>
            </w:r>
            <w:r w:rsidR="00B9473E" w:rsidRPr="00540291">
              <w:rPr>
                <w:rFonts w:asciiTheme="minorHAnsi" w:hAnsiTheme="minorHAnsi"/>
                <w:i/>
                <w:sz w:val="22"/>
              </w:rPr>
              <w:t>5</w:t>
            </w:r>
          </w:p>
        </w:tc>
        <w:tc>
          <w:tcPr>
            <w:tcW w:w="6747" w:type="dxa"/>
            <w:tcBorders>
              <w:top w:val="single" w:sz="12" w:space="0" w:color="auto"/>
            </w:tcBorders>
          </w:tcPr>
          <w:p w:rsidR="0082402D" w:rsidRPr="00610961" w:rsidRDefault="0082402D" w:rsidP="00C3309F">
            <w:pPr>
              <w:rPr>
                <w:rFonts w:asciiTheme="minorHAnsi" w:hAnsiTheme="minorHAnsi"/>
                <w:b/>
                <w:sz w:val="22"/>
              </w:rPr>
            </w:pPr>
          </w:p>
        </w:tc>
        <w:tc>
          <w:tcPr>
            <w:tcW w:w="1170" w:type="dxa"/>
            <w:tcBorders>
              <w:top w:val="single" w:sz="12" w:space="0" w:color="auto"/>
            </w:tcBorders>
          </w:tcPr>
          <w:p w:rsidR="0082402D" w:rsidRPr="00610961" w:rsidRDefault="0082402D" w:rsidP="00C3309F">
            <w:pPr>
              <w:jc w:val="center"/>
              <w:rPr>
                <w:rFonts w:asciiTheme="minorHAnsi" w:hAnsiTheme="minorHAnsi"/>
                <w:b/>
                <w:sz w:val="22"/>
              </w:rPr>
            </w:pPr>
          </w:p>
        </w:tc>
      </w:tr>
      <w:tr w:rsidR="0082402D" w:rsidRPr="00610961" w:rsidTr="00D05E85">
        <w:trPr>
          <w:trHeight w:val="917"/>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4144" w:type="dxa"/>
            <w:tcBorders>
              <w:bottom w:val="single" w:sz="4" w:space="0" w:color="auto"/>
            </w:tcBorders>
          </w:tcPr>
          <w:p w:rsidR="00540291" w:rsidRDefault="00540291" w:rsidP="00540291">
            <w:pPr>
              <w:rPr>
                <w:rFonts w:asciiTheme="minorHAnsi" w:hAnsiTheme="minorHAnsi"/>
                <w:sz w:val="22"/>
              </w:rPr>
            </w:pPr>
          </w:p>
          <w:p w:rsidR="0082402D" w:rsidRDefault="0082402D" w:rsidP="00540291">
            <w:pPr>
              <w:rPr>
                <w:rFonts w:asciiTheme="minorHAnsi" w:hAnsiTheme="minorHAnsi"/>
                <w:sz w:val="22"/>
              </w:rPr>
            </w:pPr>
            <w:r w:rsidRPr="00610961">
              <w:rPr>
                <w:rFonts w:asciiTheme="minorHAnsi" w:hAnsiTheme="minorHAnsi"/>
                <w:sz w:val="22"/>
              </w:rPr>
              <w:t>Discuss how agencies will establish direction, coordination, and control through an activated EOC</w:t>
            </w:r>
            <w:r>
              <w:rPr>
                <w:rFonts w:asciiTheme="minorHAnsi" w:hAnsiTheme="minorHAnsi"/>
                <w:sz w:val="22"/>
              </w:rPr>
              <w:t>.</w:t>
            </w:r>
          </w:p>
          <w:p w:rsidR="00B9473E" w:rsidRPr="00540291" w:rsidRDefault="00B9473E" w:rsidP="00540291">
            <w:pPr>
              <w:rPr>
                <w:rFonts w:asciiTheme="minorHAnsi" w:hAnsiTheme="minorHAnsi"/>
                <w:i/>
                <w:sz w:val="22"/>
              </w:rPr>
            </w:pPr>
            <w:r w:rsidRPr="00540291">
              <w:rPr>
                <w:rFonts w:asciiTheme="minorHAnsi" w:hAnsiTheme="minorHAnsi"/>
                <w:i/>
                <w:sz w:val="22"/>
              </w:rPr>
              <w:t>-Mod1/State/Question(s):</w:t>
            </w:r>
            <w:r w:rsidR="00540291" w:rsidRPr="00540291">
              <w:rPr>
                <w:rFonts w:asciiTheme="minorHAnsi" w:hAnsiTheme="minorHAnsi"/>
                <w:i/>
                <w:sz w:val="22"/>
              </w:rPr>
              <w:t xml:space="preserve"> </w:t>
            </w:r>
            <w:r w:rsidRPr="00540291">
              <w:rPr>
                <w:rFonts w:asciiTheme="minorHAnsi" w:hAnsiTheme="minorHAnsi"/>
                <w:i/>
                <w:sz w:val="22"/>
              </w:rPr>
              <w:t>4,</w:t>
            </w:r>
            <w:r w:rsidR="00540291" w:rsidRPr="00540291">
              <w:rPr>
                <w:rFonts w:asciiTheme="minorHAnsi" w:hAnsiTheme="minorHAnsi"/>
                <w:i/>
                <w:sz w:val="22"/>
              </w:rPr>
              <w:t xml:space="preserve"> </w:t>
            </w:r>
            <w:r w:rsidRPr="00540291">
              <w:rPr>
                <w:rFonts w:asciiTheme="minorHAnsi" w:hAnsiTheme="minorHAnsi"/>
                <w:i/>
                <w:sz w:val="22"/>
              </w:rPr>
              <w:t>5,</w:t>
            </w:r>
            <w:r w:rsidR="00540291" w:rsidRPr="00540291">
              <w:rPr>
                <w:rFonts w:asciiTheme="minorHAnsi" w:hAnsiTheme="minorHAnsi"/>
                <w:i/>
                <w:sz w:val="22"/>
              </w:rPr>
              <w:t xml:space="preserve"> </w:t>
            </w:r>
            <w:r w:rsidRPr="00540291">
              <w:rPr>
                <w:rFonts w:asciiTheme="minorHAnsi" w:hAnsiTheme="minorHAnsi"/>
                <w:i/>
                <w:sz w:val="22"/>
              </w:rPr>
              <w:t>6</w:t>
            </w:r>
          </w:p>
          <w:p w:rsidR="00B12EBD" w:rsidRPr="00540291" w:rsidRDefault="00B12EBD" w:rsidP="00540291">
            <w:pPr>
              <w:rPr>
                <w:rFonts w:asciiTheme="minorHAnsi" w:hAnsiTheme="minorHAnsi"/>
                <w:i/>
                <w:sz w:val="22"/>
              </w:rPr>
            </w:pPr>
            <w:r w:rsidRPr="00540291">
              <w:rPr>
                <w:rFonts w:asciiTheme="minorHAnsi" w:hAnsiTheme="minorHAnsi"/>
                <w:i/>
                <w:sz w:val="22"/>
              </w:rPr>
              <w:t>-Mod2/S</w:t>
            </w:r>
            <w:r w:rsidR="007F6B4E" w:rsidRPr="00540291">
              <w:rPr>
                <w:rFonts w:asciiTheme="minorHAnsi" w:hAnsiTheme="minorHAnsi"/>
                <w:i/>
                <w:sz w:val="22"/>
              </w:rPr>
              <w:t>tate</w:t>
            </w:r>
            <w:r w:rsidRPr="00540291">
              <w:rPr>
                <w:rFonts w:asciiTheme="minorHAnsi" w:hAnsiTheme="minorHAnsi"/>
                <w:i/>
                <w:sz w:val="22"/>
              </w:rPr>
              <w:t>/</w:t>
            </w:r>
            <w:r w:rsidR="003072F3" w:rsidRPr="00540291">
              <w:rPr>
                <w:rFonts w:asciiTheme="minorHAnsi" w:hAnsiTheme="minorHAnsi"/>
                <w:i/>
                <w:sz w:val="22"/>
              </w:rPr>
              <w:t>Question(s):</w:t>
            </w:r>
            <w:r w:rsidR="00540291" w:rsidRPr="00540291">
              <w:rPr>
                <w:rFonts w:asciiTheme="minorHAnsi" w:hAnsiTheme="minorHAnsi"/>
                <w:i/>
                <w:sz w:val="22"/>
              </w:rPr>
              <w:t xml:space="preserve"> </w:t>
            </w:r>
            <w:r w:rsidR="00B9473E" w:rsidRPr="00540291">
              <w:rPr>
                <w:rFonts w:asciiTheme="minorHAnsi" w:hAnsiTheme="minorHAnsi"/>
                <w:i/>
                <w:sz w:val="22"/>
              </w:rPr>
              <w:t>2,</w:t>
            </w:r>
            <w:r w:rsidR="00540291" w:rsidRPr="00540291">
              <w:rPr>
                <w:rFonts w:asciiTheme="minorHAnsi" w:hAnsiTheme="minorHAnsi"/>
                <w:i/>
                <w:sz w:val="22"/>
              </w:rPr>
              <w:t xml:space="preserve"> </w:t>
            </w:r>
            <w:r w:rsidRPr="00540291">
              <w:rPr>
                <w:rFonts w:asciiTheme="minorHAnsi" w:hAnsiTheme="minorHAnsi"/>
                <w:i/>
                <w:sz w:val="22"/>
              </w:rPr>
              <w:t>3</w:t>
            </w:r>
          </w:p>
          <w:p w:rsidR="00B9473E" w:rsidRPr="00540291" w:rsidRDefault="00B9473E" w:rsidP="00540291">
            <w:pPr>
              <w:rPr>
                <w:rFonts w:asciiTheme="minorHAnsi" w:hAnsiTheme="minorHAnsi"/>
                <w:i/>
                <w:sz w:val="22"/>
              </w:rPr>
            </w:pPr>
            <w:r w:rsidRPr="00540291">
              <w:rPr>
                <w:rFonts w:asciiTheme="minorHAnsi" w:hAnsiTheme="minorHAnsi"/>
                <w:i/>
                <w:sz w:val="22"/>
              </w:rPr>
              <w:t xml:space="preserve">-Mod1/County/Question(s): </w:t>
            </w:r>
            <w:r w:rsidR="00540291" w:rsidRPr="00540291">
              <w:rPr>
                <w:rFonts w:asciiTheme="minorHAnsi" w:hAnsiTheme="minorHAnsi"/>
                <w:i/>
                <w:sz w:val="22"/>
              </w:rPr>
              <w:t xml:space="preserve"> </w:t>
            </w:r>
            <w:r w:rsidRPr="00540291">
              <w:rPr>
                <w:rFonts w:asciiTheme="minorHAnsi" w:hAnsiTheme="minorHAnsi"/>
                <w:i/>
                <w:sz w:val="22"/>
              </w:rPr>
              <w:t>4,</w:t>
            </w:r>
            <w:r w:rsidR="00540291" w:rsidRPr="00540291">
              <w:rPr>
                <w:rFonts w:asciiTheme="minorHAnsi" w:hAnsiTheme="minorHAnsi"/>
                <w:i/>
                <w:sz w:val="22"/>
              </w:rPr>
              <w:t xml:space="preserve"> </w:t>
            </w:r>
            <w:r w:rsidRPr="00540291">
              <w:rPr>
                <w:rFonts w:asciiTheme="minorHAnsi" w:hAnsiTheme="minorHAnsi"/>
                <w:i/>
                <w:sz w:val="22"/>
              </w:rPr>
              <w:t>5</w:t>
            </w:r>
          </w:p>
          <w:p w:rsidR="00A9358C" w:rsidRPr="00610961" w:rsidRDefault="00B9473E" w:rsidP="00540291">
            <w:pPr>
              <w:rPr>
                <w:rFonts w:asciiTheme="minorHAnsi" w:hAnsiTheme="minorHAnsi"/>
                <w:sz w:val="22"/>
              </w:rPr>
            </w:pPr>
            <w:r w:rsidRPr="00540291">
              <w:rPr>
                <w:rFonts w:asciiTheme="minorHAnsi" w:hAnsiTheme="minorHAnsi"/>
                <w:i/>
                <w:sz w:val="22"/>
              </w:rPr>
              <w:t>-Mod2/County/Question(s):</w:t>
            </w:r>
            <w:r w:rsidR="00540291" w:rsidRPr="00540291">
              <w:rPr>
                <w:rFonts w:asciiTheme="minorHAnsi" w:hAnsiTheme="minorHAnsi"/>
                <w:i/>
                <w:sz w:val="22"/>
              </w:rPr>
              <w:t xml:space="preserve"> </w:t>
            </w:r>
            <w:r w:rsidRPr="00540291">
              <w:rPr>
                <w:rFonts w:asciiTheme="minorHAnsi" w:hAnsiTheme="minorHAnsi"/>
                <w:i/>
                <w:sz w:val="22"/>
              </w:rPr>
              <w:t>1</w:t>
            </w:r>
          </w:p>
        </w:tc>
        <w:tc>
          <w:tcPr>
            <w:tcW w:w="6747" w:type="dxa"/>
          </w:tcPr>
          <w:p w:rsidR="0082402D" w:rsidRPr="00610961" w:rsidRDefault="0082402D" w:rsidP="00C3309F">
            <w:pPr>
              <w:rPr>
                <w:rFonts w:asciiTheme="minorHAnsi" w:hAnsiTheme="minorHAnsi"/>
                <w:b/>
                <w:sz w:val="22"/>
              </w:rPr>
            </w:pPr>
          </w:p>
        </w:tc>
        <w:tc>
          <w:tcPr>
            <w:tcW w:w="1170" w:type="dxa"/>
          </w:tcPr>
          <w:p w:rsidR="0082402D" w:rsidRPr="00610961" w:rsidRDefault="0082402D" w:rsidP="00C3309F">
            <w:pPr>
              <w:jc w:val="center"/>
              <w:rPr>
                <w:rFonts w:asciiTheme="minorHAnsi" w:hAnsiTheme="minorHAnsi"/>
                <w:b/>
                <w:sz w:val="22"/>
              </w:rPr>
            </w:pPr>
          </w:p>
        </w:tc>
      </w:tr>
      <w:tr w:rsidR="0082402D" w:rsidRPr="00610961" w:rsidTr="00D05E85">
        <w:trPr>
          <w:trHeight w:val="1043"/>
          <w:jc w:val="center"/>
        </w:trPr>
        <w:tc>
          <w:tcPr>
            <w:tcW w:w="2339" w:type="dxa"/>
            <w:vMerge/>
            <w:tcBorders>
              <w:bottom w:val="single" w:sz="4" w:space="0" w:color="auto"/>
            </w:tcBorders>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4144" w:type="dxa"/>
            <w:tcBorders>
              <w:bottom w:val="single" w:sz="4" w:space="0" w:color="auto"/>
            </w:tcBorders>
          </w:tcPr>
          <w:p w:rsidR="0082402D" w:rsidRDefault="0082402D" w:rsidP="00C3309F">
            <w:pPr>
              <w:rPr>
                <w:rFonts w:asciiTheme="minorHAnsi" w:hAnsiTheme="minorHAnsi"/>
                <w:sz w:val="22"/>
              </w:rPr>
            </w:pPr>
            <w:r>
              <w:rPr>
                <w:rFonts w:asciiTheme="minorHAnsi" w:hAnsiTheme="minorHAnsi"/>
                <w:sz w:val="22"/>
              </w:rPr>
              <w:t>D</w:t>
            </w:r>
            <w:r w:rsidRPr="00610961">
              <w:rPr>
                <w:rFonts w:asciiTheme="minorHAnsi" w:hAnsiTheme="minorHAnsi"/>
                <w:sz w:val="22"/>
              </w:rPr>
              <w:t>iscuss the primary responsibilities/roles of each ESF within an EOC for supporting response/recovery efforts for severe weather incidents.</w:t>
            </w:r>
          </w:p>
          <w:p w:rsidR="00A9358C" w:rsidRPr="00B9473E" w:rsidRDefault="00A9358C" w:rsidP="00C3309F">
            <w:pPr>
              <w:rPr>
                <w:rFonts w:asciiTheme="minorHAnsi" w:hAnsiTheme="minorHAnsi"/>
                <w:i/>
                <w:sz w:val="22"/>
              </w:rPr>
            </w:pPr>
            <w:r w:rsidRPr="00B9473E">
              <w:rPr>
                <w:rFonts w:asciiTheme="minorHAnsi" w:hAnsiTheme="minorHAnsi"/>
                <w:i/>
                <w:sz w:val="22"/>
              </w:rPr>
              <w:t>-Mod1/S</w:t>
            </w:r>
            <w:r w:rsidR="003072F3" w:rsidRPr="00B9473E">
              <w:rPr>
                <w:rFonts w:asciiTheme="minorHAnsi" w:hAnsiTheme="minorHAnsi"/>
                <w:i/>
                <w:sz w:val="22"/>
              </w:rPr>
              <w:t>tate</w:t>
            </w:r>
            <w:r w:rsidRPr="00B9473E">
              <w:rPr>
                <w:rFonts w:asciiTheme="minorHAnsi" w:hAnsiTheme="minorHAnsi"/>
                <w:i/>
                <w:sz w:val="22"/>
              </w:rPr>
              <w:t>/</w:t>
            </w:r>
            <w:r w:rsidR="003072F3" w:rsidRPr="00B9473E">
              <w:rPr>
                <w:rFonts w:asciiTheme="minorHAnsi" w:hAnsiTheme="minorHAnsi"/>
                <w:i/>
                <w:sz w:val="22"/>
              </w:rPr>
              <w:t>Question(s):</w:t>
            </w:r>
            <w:r w:rsidR="00B9473E" w:rsidRPr="00B9473E">
              <w:rPr>
                <w:rFonts w:asciiTheme="minorHAnsi" w:hAnsiTheme="minorHAnsi"/>
                <w:i/>
                <w:sz w:val="22"/>
              </w:rPr>
              <w:t xml:space="preserve"> </w:t>
            </w:r>
            <w:r w:rsidR="00C04F15" w:rsidRPr="00B9473E">
              <w:rPr>
                <w:rFonts w:asciiTheme="minorHAnsi" w:hAnsiTheme="minorHAnsi"/>
                <w:i/>
                <w:sz w:val="22"/>
              </w:rPr>
              <w:t>5</w:t>
            </w:r>
            <w:r w:rsidR="0014493C" w:rsidRPr="00B9473E">
              <w:rPr>
                <w:rFonts w:asciiTheme="minorHAnsi" w:hAnsiTheme="minorHAnsi"/>
                <w:i/>
                <w:sz w:val="22"/>
              </w:rPr>
              <w:t>, 7</w:t>
            </w:r>
          </w:p>
          <w:p w:rsidR="00B12EBD" w:rsidRPr="00B9473E" w:rsidRDefault="00B12EBD" w:rsidP="00C3309F">
            <w:pPr>
              <w:rPr>
                <w:rFonts w:asciiTheme="minorHAnsi" w:hAnsiTheme="minorHAnsi"/>
                <w:i/>
                <w:sz w:val="22"/>
              </w:rPr>
            </w:pPr>
            <w:r w:rsidRPr="00B9473E">
              <w:rPr>
                <w:rFonts w:asciiTheme="minorHAnsi" w:hAnsiTheme="minorHAnsi"/>
                <w:i/>
                <w:sz w:val="22"/>
              </w:rPr>
              <w:t>-Mod2/S</w:t>
            </w:r>
            <w:r w:rsidR="003072F3" w:rsidRPr="00B9473E">
              <w:rPr>
                <w:rFonts w:asciiTheme="minorHAnsi" w:hAnsiTheme="minorHAnsi"/>
                <w:i/>
                <w:sz w:val="22"/>
              </w:rPr>
              <w:t>tate</w:t>
            </w:r>
            <w:r w:rsidRPr="00B9473E">
              <w:rPr>
                <w:rFonts w:asciiTheme="minorHAnsi" w:hAnsiTheme="minorHAnsi"/>
                <w:i/>
                <w:sz w:val="22"/>
              </w:rPr>
              <w:t>/</w:t>
            </w:r>
            <w:r w:rsidR="003072F3" w:rsidRPr="00B9473E">
              <w:rPr>
                <w:rFonts w:asciiTheme="minorHAnsi" w:hAnsiTheme="minorHAnsi"/>
                <w:i/>
                <w:sz w:val="22"/>
              </w:rPr>
              <w:t>Question(s):</w:t>
            </w:r>
            <w:r w:rsidR="00B9473E" w:rsidRPr="00B9473E">
              <w:rPr>
                <w:rFonts w:asciiTheme="minorHAnsi" w:hAnsiTheme="minorHAnsi"/>
                <w:i/>
                <w:sz w:val="22"/>
              </w:rPr>
              <w:t xml:space="preserve">  </w:t>
            </w:r>
            <w:r w:rsidRPr="00B9473E">
              <w:rPr>
                <w:rFonts w:asciiTheme="minorHAnsi" w:hAnsiTheme="minorHAnsi"/>
                <w:i/>
                <w:sz w:val="22"/>
              </w:rPr>
              <w:t>2</w:t>
            </w:r>
            <w:r w:rsidR="00B9473E" w:rsidRPr="00B9473E">
              <w:rPr>
                <w:rFonts w:asciiTheme="minorHAnsi" w:hAnsiTheme="minorHAnsi"/>
                <w:i/>
                <w:sz w:val="22"/>
              </w:rPr>
              <w:t>, 6</w:t>
            </w:r>
          </w:p>
          <w:p w:rsidR="00A701A9" w:rsidRDefault="00A701A9" w:rsidP="00C3309F">
            <w:pPr>
              <w:rPr>
                <w:rFonts w:asciiTheme="minorHAnsi" w:hAnsiTheme="minorHAnsi"/>
                <w:i/>
                <w:sz w:val="22"/>
              </w:rPr>
            </w:pPr>
            <w:r w:rsidRPr="00B9473E">
              <w:rPr>
                <w:rFonts w:asciiTheme="minorHAnsi" w:hAnsiTheme="minorHAnsi"/>
                <w:i/>
                <w:sz w:val="22"/>
              </w:rPr>
              <w:t>-Mod2/C</w:t>
            </w:r>
            <w:r w:rsidR="003072F3" w:rsidRPr="00B9473E">
              <w:rPr>
                <w:rFonts w:asciiTheme="minorHAnsi" w:hAnsiTheme="minorHAnsi"/>
                <w:i/>
                <w:sz w:val="22"/>
              </w:rPr>
              <w:t>ounty</w:t>
            </w:r>
            <w:r w:rsidRPr="00B9473E">
              <w:rPr>
                <w:rFonts w:asciiTheme="minorHAnsi" w:hAnsiTheme="minorHAnsi"/>
                <w:i/>
                <w:sz w:val="22"/>
              </w:rPr>
              <w:t>/</w:t>
            </w:r>
            <w:r w:rsidR="003072F3" w:rsidRPr="00B9473E">
              <w:rPr>
                <w:rFonts w:asciiTheme="minorHAnsi" w:hAnsiTheme="minorHAnsi"/>
                <w:i/>
                <w:sz w:val="22"/>
              </w:rPr>
              <w:t>Question(s):</w:t>
            </w:r>
            <w:r w:rsidR="00B9473E" w:rsidRPr="00B9473E">
              <w:rPr>
                <w:rFonts w:asciiTheme="minorHAnsi" w:hAnsiTheme="minorHAnsi"/>
                <w:i/>
                <w:sz w:val="22"/>
              </w:rPr>
              <w:t xml:space="preserve"> </w:t>
            </w:r>
            <w:r w:rsidRPr="00B9473E">
              <w:rPr>
                <w:rFonts w:asciiTheme="minorHAnsi" w:hAnsiTheme="minorHAnsi"/>
                <w:i/>
                <w:sz w:val="22"/>
              </w:rPr>
              <w:t>1</w:t>
            </w:r>
            <w:r w:rsidR="00B9473E" w:rsidRPr="00B9473E">
              <w:rPr>
                <w:rFonts w:asciiTheme="minorHAnsi" w:hAnsiTheme="minorHAnsi"/>
                <w:i/>
                <w:sz w:val="22"/>
              </w:rPr>
              <w:t>, 3</w:t>
            </w:r>
          </w:p>
          <w:p w:rsidR="00540291" w:rsidRPr="00610961" w:rsidRDefault="00540291" w:rsidP="00C3309F">
            <w:pPr>
              <w:rPr>
                <w:rFonts w:asciiTheme="minorHAnsi" w:hAnsiTheme="minorHAnsi"/>
                <w:sz w:val="22"/>
              </w:rPr>
            </w:pPr>
            <w:r>
              <w:rPr>
                <w:rFonts w:asciiTheme="minorHAnsi" w:hAnsiTheme="minorHAnsi"/>
                <w:i/>
                <w:sz w:val="22"/>
              </w:rPr>
              <w:t>-Mod3/State/Question(s): 1, 2</w:t>
            </w:r>
          </w:p>
        </w:tc>
        <w:tc>
          <w:tcPr>
            <w:tcW w:w="6747" w:type="dxa"/>
          </w:tcPr>
          <w:p w:rsidR="0082402D" w:rsidRPr="00610961" w:rsidRDefault="0082402D" w:rsidP="00C3309F">
            <w:pPr>
              <w:rPr>
                <w:rFonts w:asciiTheme="minorHAnsi" w:hAnsiTheme="minorHAnsi"/>
                <w:b/>
                <w:sz w:val="22"/>
              </w:rPr>
            </w:pPr>
          </w:p>
        </w:tc>
        <w:tc>
          <w:tcPr>
            <w:tcW w:w="1170" w:type="dxa"/>
          </w:tcPr>
          <w:p w:rsidR="0082402D" w:rsidRPr="00610961" w:rsidRDefault="0082402D" w:rsidP="00C3309F">
            <w:pPr>
              <w:jc w:val="center"/>
              <w:rPr>
                <w:rFonts w:asciiTheme="minorHAnsi" w:hAnsiTheme="minorHAnsi"/>
                <w:b/>
                <w:sz w:val="22"/>
              </w:rPr>
            </w:pPr>
          </w:p>
        </w:tc>
      </w:tr>
      <w:tr w:rsidR="0082402D" w:rsidRPr="00610961" w:rsidTr="00D05E85">
        <w:trPr>
          <w:trHeight w:val="870"/>
          <w:jc w:val="center"/>
        </w:trPr>
        <w:tc>
          <w:tcPr>
            <w:tcW w:w="2339" w:type="dxa"/>
            <w:vMerge w:val="restart"/>
            <w:tcBorders>
              <w:top w:val="single" w:sz="12" w:space="0" w:color="auto"/>
            </w:tcBorders>
            <w:shd w:val="clear" w:color="auto" w:fill="F2F2F2" w:themeFill="background1" w:themeFillShade="F2"/>
            <w:vAlign w:val="center"/>
          </w:tcPr>
          <w:p w:rsidR="0082402D" w:rsidRPr="00610961" w:rsidRDefault="0082402D" w:rsidP="00C3309F">
            <w:pPr>
              <w:rPr>
                <w:rFonts w:asciiTheme="minorHAnsi" w:hAnsiTheme="minorHAnsi"/>
                <w:sz w:val="22"/>
              </w:rPr>
            </w:pPr>
            <w:r w:rsidRPr="00610961">
              <w:rPr>
                <w:rFonts w:asciiTheme="minorHAnsi" w:hAnsiTheme="minorHAnsi"/>
                <w:b/>
                <w:sz w:val="22"/>
              </w:rPr>
              <w:t>Deactivate emergency operations centers in accordance with emergency operations plans.</w:t>
            </w:r>
          </w:p>
        </w:tc>
        <w:tc>
          <w:tcPr>
            <w:tcW w:w="4144" w:type="dxa"/>
            <w:tcBorders>
              <w:top w:val="single" w:sz="12" w:space="0" w:color="auto"/>
              <w:bottom w:val="single" w:sz="4" w:space="0" w:color="auto"/>
            </w:tcBorders>
          </w:tcPr>
          <w:p w:rsidR="0082402D" w:rsidRDefault="0082402D" w:rsidP="002E2136">
            <w:pPr>
              <w:rPr>
                <w:rFonts w:asciiTheme="minorHAnsi" w:hAnsiTheme="minorHAnsi"/>
                <w:sz w:val="22"/>
              </w:rPr>
            </w:pPr>
            <w:r w:rsidRPr="00610961">
              <w:rPr>
                <w:rFonts w:asciiTheme="minorHAnsi" w:hAnsiTheme="minorHAnsi"/>
                <w:sz w:val="22"/>
              </w:rPr>
              <w:t>Discuss how officials will notify agenc</w:t>
            </w:r>
            <w:r w:rsidR="002E2136">
              <w:rPr>
                <w:rFonts w:asciiTheme="minorHAnsi" w:hAnsiTheme="minorHAnsi"/>
                <w:sz w:val="22"/>
              </w:rPr>
              <w:t xml:space="preserve">ies concerning deactivation of </w:t>
            </w:r>
            <w:r w:rsidRPr="00610961">
              <w:rPr>
                <w:rFonts w:asciiTheme="minorHAnsi" w:hAnsiTheme="minorHAnsi"/>
                <w:sz w:val="22"/>
              </w:rPr>
              <w:t xml:space="preserve">an </w:t>
            </w:r>
            <w:r w:rsidR="002E2136">
              <w:rPr>
                <w:rFonts w:asciiTheme="minorHAnsi" w:hAnsiTheme="minorHAnsi"/>
                <w:sz w:val="22"/>
              </w:rPr>
              <w:t>EOC.</w:t>
            </w:r>
          </w:p>
          <w:p w:rsidR="00C04F15" w:rsidRPr="00540291" w:rsidRDefault="00C04F15" w:rsidP="002E2136">
            <w:pPr>
              <w:rPr>
                <w:rFonts w:asciiTheme="minorHAnsi" w:hAnsiTheme="minorHAnsi"/>
                <w:i/>
                <w:sz w:val="22"/>
              </w:rPr>
            </w:pPr>
            <w:r w:rsidRPr="00540291">
              <w:rPr>
                <w:rFonts w:asciiTheme="minorHAnsi" w:hAnsiTheme="minorHAnsi"/>
                <w:i/>
                <w:sz w:val="22"/>
              </w:rPr>
              <w:t>-Mod3/S</w:t>
            </w:r>
            <w:r w:rsidR="003072F3" w:rsidRPr="00540291">
              <w:rPr>
                <w:rFonts w:asciiTheme="minorHAnsi" w:hAnsiTheme="minorHAnsi"/>
                <w:i/>
                <w:sz w:val="22"/>
              </w:rPr>
              <w:t>tate</w:t>
            </w:r>
            <w:r w:rsidRPr="00540291">
              <w:rPr>
                <w:rFonts w:asciiTheme="minorHAnsi" w:hAnsiTheme="minorHAnsi"/>
                <w:i/>
                <w:sz w:val="22"/>
              </w:rPr>
              <w:t>/</w:t>
            </w:r>
            <w:r w:rsidR="003072F3" w:rsidRPr="00540291">
              <w:rPr>
                <w:rFonts w:asciiTheme="minorHAnsi" w:hAnsiTheme="minorHAnsi"/>
                <w:i/>
                <w:sz w:val="22"/>
              </w:rPr>
              <w:t>Question(s):</w:t>
            </w:r>
            <w:r w:rsidR="00B9473E" w:rsidRPr="00540291">
              <w:rPr>
                <w:rFonts w:asciiTheme="minorHAnsi" w:hAnsiTheme="minorHAnsi"/>
                <w:i/>
                <w:sz w:val="22"/>
              </w:rPr>
              <w:t xml:space="preserve"> </w:t>
            </w:r>
            <w:r w:rsidRPr="00540291">
              <w:rPr>
                <w:rFonts w:asciiTheme="minorHAnsi" w:hAnsiTheme="minorHAnsi"/>
                <w:i/>
                <w:sz w:val="22"/>
              </w:rPr>
              <w:t>3,</w:t>
            </w:r>
            <w:r w:rsidR="00B9473E" w:rsidRPr="00540291">
              <w:rPr>
                <w:rFonts w:asciiTheme="minorHAnsi" w:hAnsiTheme="minorHAnsi"/>
                <w:i/>
                <w:sz w:val="22"/>
              </w:rPr>
              <w:t xml:space="preserve"> </w:t>
            </w:r>
            <w:r w:rsidRPr="00540291">
              <w:rPr>
                <w:rFonts w:asciiTheme="minorHAnsi" w:hAnsiTheme="minorHAnsi"/>
                <w:i/>
                <w:sz w:val="22"/>
              </w:rPr>
              <w:t>4</w:t>
            </w:r>
          </w:p>
          <w:p w:rsidR="00A701A9" w:rsidRPr="00610961" w:rsidRDefault="00A701A9" w:rsidP="002E2136">
            <w:pPr>
              <w:rPr>
                <w:rFonts w:asciiTheme="minorHAnsi" w:hAnsiTheme="minorHAnsi"/>
                <w:sz w:val="22"/>
              </w:rPr>
            </w:pPr>
            <w:r w:rsidRPr="00540291">
              <w:rPr>
                <w:rFonts w:asciiTheme="minorHAnsi" w:hAnsiTheme="minorHAnsi"/>
                <w:i/>
                <w:sz w:val="22"/>
              </w:rPr>
              <w:t>-Mod3/C</w:t>
            </w:r>
            <w:r w:rsidR="003072F3" w:rsidRPr="00540291">
              <w:rPr>
                <w:rFonts w:asciiTheme="minorHAnsi" w:hAnsiTheme="minorHAnsi"/>
                <w:i/>
                <w:sz w:val="22"/>
              </w:rPr>
              <w:t>ounty</w:t>
            </w:r>
            <w:r w:rsidRPr="00540291">
              <w:rPr>
                <w:rFonts w:asciiTheme="minorHAnsi" w:hAnsiTheme="minorHAnsi"/>
                <w:i/>
                <w:sz w:val="22"/>
              </w:rPr>
              <w:t>/</w:t>
            </w:r>
            <w:r w:rsidR="003072F3" w:rsidRPr="00540291">
              <w:rPr>
                <w:rFonts w:asciiTheme="minorHAnsi" w:hAnsiTheme="minorHAnsi"/>
                <w:i/>
                <w:sz w:val="22"/>
              </w:rPr>
              <w:t>Question(s):</w:t>
            </w:r>
            <w:r w:rsidR="00B9473E" w:rsidRPr="00540291">
              <w:rPr>
                <w:rFonts w:asciiTheme="minorHAnsi" w:hAnsiTheme="minorHAnsi"/>
                <w:i/>
                <w:sz w:val="22"/>
              </w:rPr>
              <w:t xml:space="preserve"> </w:t>
            </w:r>
            <w:r w:rsidRPr="00540291">
              <w:rPr>
                <w:rFonts w:asciiTheme="minorHAnsi" w:hAnsiTheme="minorHAnsi"/>
                <w:i/>
                <w:sz w:val="22"/>
              </w:rPr>
              <w:t>3</w:t>
            </w:r>
          </w:p>
        </w:tc>
        <w:tc>
          <w:tcPr>
            <w:tcW w:w="6747" w:type="dxa"/>
            <w:tcBorders>
              <w:top w:val="single" w:sz="12" w:space="0" w:color="auto"/>
              <w:bottom w:val="single" w:sz="4" w:space="0" w:color="auto"/>
            </w:tcBorders>
          </w:tcPr>
          <w:p w:rsidR="0082402D" w:rsidRPr="00610961" w:rsidRDefault="0082402D" w:rsidP="00C3309F">
            <w:pPr>
              <w:rPr>
                <w:rFonts w:asciiTheme="minorHAnsi" w:hAnsiTheme="minorHAnsi"/>
                <w:b/>
                <w:sz w:val="22"/>
              </w:rPr>
            </w:pPr>
          </w:p>
        </w:tc>
        <w:tc>
          <w:tcPr>
            <w:tcW w:w="1170" w:type="dxa"/>
            <w:tcBorders>
              <w:top w:val="single" w:sz="12" w:space="0" w:color="auto"/>
            </w:tcBorders>
          </w:tcPr>
          <w:p w:rsidR="0082402D" w:rsidRPr="00610961" w:rsidRDefault="0082402D" w:rsidP="00C3309F">
            <w:pPr>
              <w:jc w:val="center"/>
              <w:rPr>
                <w:rFonts w:asciiTheme="minorHAnsi" w:hAnsiTheme="minorHAnsi"/>
                <w:b/>
                <w:sz w:val="22"/>
              </w:rPr>
            </w:pPr>
          </w:p>
        </w:tc>
      </w:tr>
      <w:tr w:rsidR="0082402D" w:rsidRPr="00610961" w:rsidTr="00D05E85">
        <w:trPr>
          <w:trHeight w:val="881"/>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4144" w:type="dxa"/>
            <w:tcBorders>
              <w:bottom w:val="single" w:sz="4" w:space="0" w:color="auto"/>
            </w:tcBorders>
          </w:tcPr>
          <w:p w:rsidR="0082402D" w:rsidRDefault="0082402D" w:rsidP="00B9473E">
            <w:pPr>
              <w:rPr>
                <w:rFonts w:asciiTheme="minorHAnsi" w:hAnsiTheme="minorHAnsi"/>
                <w:sz w:val="22"/>
              </w:rPr>
            </w:pPr>
            <w:r w:rsidRPr="00610961">
              <w:rPr>
                <w:rFonts w:asciiTheme="minorHAnsi" w:hAnsiTheme="minorHAnsi"/>
                <w:sz w:val="22"/>
              </w:rPr>
              <w:t>Discuss how incident related expenditu</w:t>
            </w:r>
            <w:r w:rsidR="002E2136">
              <w:rPr>
                <w:rFonts w:asciiTheme="minorHAnsi" w:hAnsiTheme="minorHAnsi"/>
                <w:sz w:val="22"/>
              </w:rPr>
              <w:t>res are documented and reported.</w:t>
            </w:r>
          </w:p>
          <w:p w:rsidR="00C04F15" w:rsidRPr="00540291" w:rsidRDefault="00C04F15" w:rsidP="00B9473E">
            <w:pPr>
              <w:rPr>
                <w:rFonts w:asciiTheme="minorHAnsi" w:hAnsiTheme="minorHAnsi"/>
                <w:i/>
                <w:sz w:val="22"/>
              </w:rPr>
            </w:pPr>
            <w:r w:rsidRPr="00540291">
              <w:rPr>
                <w:rFonts w:asciiTheme="minorHAnsi" w:hAnsiTheme="minorHAnsi"/>
                <w:i/>
                <w:sz w:val="22"/>
              </w:rPr>
              <w:t>-Mod3/S</w:t>
            </w:r>
            <w:r w:rsidR="003072F3" w:rsidRPr="00540291">
              <w:rPr>
                <w:rFonts w:asciiTheme="minorHAnsi" w:hAnsiTheme="minorHAnsi"/>
                <w:i/>
                <w:sz w:val="22"/>
              </w:rPr>
              <w:t>tate</w:t>
            </w:r>
            <w:r w:rsidRPr="00540291">
              <w:rPr>
                <w:rFonts w:asciiTheme="minorHAnsi" w:hAnsiTheme="minorHAnsi"/>
                <w:i/>
                <w:sz w:val="22"/>
              </w:rPr>
              <w:t>/</w:t>
            </w:r>
            <w:r w:rsidR="003072F3" w:rsidRPr="00540291">
              <w:rPr>
                <w:rFonts w:asciiTheme="minorHAnsi" w:hAnsiTheme="minorHAnsi"/>
                <w:i/>
                <w:sz w:val="22"/>
              </w:rPr>
              <w:t>Question(s):</w:t>
            </w:r>
            <w:r w:rsidR="00B9473E" w:rsidRPr="00540291">
              <w:rPr>
                <w:rFonts w:asciiTheme="minorHAnsi" w:hAnsiTheme="minorHAnsi"/>
                <w:i/>
                <w:sz w:val="22"/>
              </w:rPr>
              <w:t xml:space="preserve"> </w:t>
            </w:r>
            <w:r w:rsidR="00540291" w:rsidRPr="00540291">
              <w:rPr>
                <w:rFonts w:asciiTheme="minorHAnsi" w:hAnsiTheme="minorHAnsi"/>
                <w:i/>
                <w:sz w:val="22"/>
              </w:rPr>
              <w:t xml:space="preserve">2, </w:t>
            </w:r>
            <w:r w:rsidRPr="00540291">
              <w:rPr>
                <w:rFonts w:asciiTheme="minorHAnsi" w:hAnsiTheme="minorHAnsi"/>
                <w:i/>
                <w:sz w:val="22"/>
              </w:rPr>
              <w:t>5,</w:t>
            </w:r>
            <w:r w:rsidR="00B9473E" w:rsidRPr="00540291">
              <w:rPr>
                <w:rFonts w:asciiTheme="minorHAnsi" w:hAnsiTheme="minorHAnsi"/>
                <w:i/>
                <w:sz w:val="22"/>
              </w:rPr>
              <w:t xml:space="preserve"> </w:t>
            </w:r>
            <w:r w:rsidRPr="00540291">
              <w:rPr>
                <w:rFonts w:asciiTheme="minorHAnsi" w:hAnsiTheme="minorHAnsi"/>
                <w:i/>
                <w:sz w:val="22"/>
              </w:rPr>
              <w:t>6</w:t>
            </w:r>
          </w:p>
          <w:p w:rsidR="007E5718" w:rsidRPr="00610961" w:rsidRDefault="007E5718" w:rsidP="00B9473E">
            <w:pPr>
              <w:rPr>
                <w:rFonts w:asciiTheme="minorHAnsi" w:hAnsiTheme="minorHAnsi"/>
                <w:sz w:val="22"/>
              </w:rPr>
            </w:pPr>
            <w:r w:rsidRPr="00540291">
              <w:rPr>
                <w:rFonts w:asciiTheme="minorHAnsi" w:hAnsiTheme="minorHAnsi"/>
                <w:i/>
                <w:sz w:val="22"/>
              </w:rPr>
              <w:t>-Mod3/C</w:t>
            </w:r>
            <w:r w:rsidR="003072F3" w:rsidRPr="00540291">
              <w:rPr>
                <w:rFonts w:asciiTheme="minorHAnsi" w:hAnsiTheme="minorHAnsi"/>
                <w:i/>
                <w:sz w:val="22"/>
              </w:rPr>
              <w:t>ounty</w:t>
            </w:r>
            <w:r w:rsidRPr="00540291">
              <w:rPr>
                <w:rFonts w:asciiTheme="minorHAnsi" w:hAnsiTheme="minorHAnsi"/>
                <w:i/>
                <w:sz w:val="22"/>
              </w:rPr>
              <w:t>/</w:t>
            </w:r>
            <w:r w:rsidR="003072F3" w:rsidRPr="00540291">
              <w:rPr>
                <w:rFonts w:asciiTheme="minorHAnsi" w:hAnsiTheme="minorHAnsi"/>
                <w:i/>
                <w:sz w:val="22"/>
              </w:rPr>
              <w:t>Question(s):</w:t>
            </w:r>
            <w:r w:rsidR="00B9473E" w:rsidRPr="00540291">
              <w:rPr>
                <w:rFonts w:asciiTheme="minorHAnsi" w:hAnsiTheme="minorHAnsi"/>
                <w:i/>
                <w:sz w:val="22"/>
              </w:rPr>
              <w:t xml:space="preserve"> </w:t>
            </w:r>
            <w:r w:rsidRPr="00540291">
              <w:rPr>
                <w:rFonts w:asciiTheme="minorHAnsi" w:hAnsiTheme="minorHAnsi"/>
                <w:i/>
                <w:sz w:val="22"/>
              </w:rPr>
              <w:t>5</w:t>
            </w:r>
            <w:r w:rsidR="00540291">
              <w:rPr>
                <w:rFonts w:asciiTheme="minorHAnsi" w:hAnsiTheme="minorHAnsi"/>
                <w:i/>
                <w:sz w:val="22"/>
              </w:rPr>
              <w:t>, 6</w:t>
            </w:r>
          </w:p>
        </w:tc>
        <w:tc>
          <w:tcPr>
            <w:tcW w:w="6747" w:type="dxa"/>
            <w:tcBorders>
              <w:bottom w:val="single" w:sz="4" w:space="0" w:color="auto"/>
            </w:tcBorders>
          </w:tcPr>
          <w:p w:rsidR="0082402D" w:rsidRPr="00610961" w:rsidRDefault="0082402D" w:rsidP="00C3309F">
            <w:pPr>
              <w:rPr>
                <w:rFonts w:asciiTheme="minorHAnsi" w:hAnsiTheme="minorHAnsi"/>
                <w:b/>
                <w:sz w:val="22"/>
              </w:rPr>
            </w:pPr>
          </w:p>
        </w:tc>
        <w:tc>
          <w:tcPr>
            <w:tcW w:w="1170" w:type="dxa"/>
          </w:tcPr>
          <w:p w:rsidR="0082402D" w:rsidRPr="00610961" w:rsidRDefault="0082402D" w:rsidP="00C3309F">
            <w:pPr>
              <w:jc w:val="center"/>
              <w:rPr>
                <w:rFonts w:asciiTheme="minorHAnsi" w:hAnsiTheme="minorHAnsi"/>
                <w:b/>
                <w:sz w:val="22"/>
              </w:rPr>
            </w:pPr>
          </w:p>
        </w:tc>
      </w:tr>
      <w:tr w:rsidR="0082402D" w:rsidRPr="00610961" w:rsidTr="00D05E85">
        <w:trPr>
          <w:trHeight w:val="1160"/>
          <w:jc w:val="center"/>
        </w:trPr>
        <w:tc>
          <w:tcPr>
            <w:tcW w:w="2339" w:type="dxa"/>
            <w:vMerge/>
            <w:tcBorders>
              <w:bottom w:val="single" w:sz="12" w:space="0" w:color="auto"/>
            </w:tcBorders>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4144" w:type="dxa"/>
            <w:tcBorders>
              <w:bottom w:val="single" w:sz="12" w:space="0" w:color="auto"/>
            </w:tcBorders>
          </w:tcPr>
          <w:p w:rsidR="0082402D" w:rsidRDefault="0082402D" w:rsidP="00C3309F">
            <w:pPr>
              <w:rPr>
                <w:rFonts w:asciiTheme="minorHAnsi" w:hAnsiTheme="minorHAnsi"/>
                <w:sz w:val="22"/>
              </w:rPr>
            </w:pPr>
            <w:r w:rsidRPr="00610961">
              <w:rPr>
                <w:rFonts w:asciiTheme="minorHAnsi" w:hAnsiTheme="minorHAnsi"/>
                <w:sz w:val="22"/>
              </w:rPr>
              <w:t>Discuss how agencies will evaluate operations and update plans/procedures through development of After Action Reports/Improvement Plans</w:t>
            </w:r>
            <w:r w:rsidR="002E2136">
              <w:rPr>
                <w:rFonts w:asciiTheme="minorHAnsi" w:hAnsiTheme="minorHAnsi"/>
                <w:sz w:val="22"/>
              </w:rPr>
              <w:t xml:space="preserve"> (AAR/IP)</w:t>
            </w:r>
            <w:r w:rsidRPr="00610961">
              <w:rPr>
                <w:rFonts w:asciiTheme="minorHAnsi" w:hAnsiTheme="minorHAnsi"/>
                <w:sz w:val="22"/>
              </w:rPr>
              <w:t>.</w:t>
            </w:r>
          </w:p>
          <w:p w:rsidR="00C04F15" w:rsidRPr="00540291" w:rsidRDefault="00C04F15" w:rsidP="00C3309F">
            <w:pPr>
              <w:rPr>
                <w:rFonts w:asciiTheme="minorHAnsi" w:hAnsiTheme="minorHAnsi"/>
                <w:i/>
                <w:sz w:val="22"/>
              </w:rPr>
            </w:pPr>
            <w:r w:rsidRPr="00540291">
              <w:rPr>
                <w:rFonts w:asciiTheme="minorHAnsi" w:hAnsiTheme="minorHAnsi"/>
                <w:i/>
                <w:sz w:val="22"/>
              </w:rPr>
              <w:t>-Mod3/S</w:t>
            </w:r>
            <w:r w:rsidR="003072F3" w:rsidRPr="00540291">
              <w:rPr>
                <w:rFonts w:asciiTheme="minorHAnsi" w:hAnsiTheme="minorHAnsi"/>
                <w:i/>
                <w:sz w:val="22"/>
              </w:rPr>
              <w:t>tate</w:t>
            </w:r>
            <w:r w:rsidRPr="00540291">
              <w:rPr>
                <w:rFonts w:asciiTheme="minorHAnsi" w:hAnsiTheme="minorHAnsi"/>
                <w:i/>
                <w:sz w:val="22"/>
              </w:rPr>
              <w:t>/</w:t>
            </w:r>
            <w:r w:rsidR="003072F3" w:rsidRPr="00540291">
              <w:rPr>
                <w:rFonts w:asciiTheme="minorHAnsi" w:hAnsiTheme="minorHAnsi"/>
                <w:i/>
                <w:sz w:val="22"/>
              </w:rPr>
              <w:t>Question(s):</w:t>
            </w:r>
            <w:r w:rsidR="00540291" w:rsidRPr="00540291">
              <w:rPr>
                <w:rFonts w:asciiTheme="minorHAnsi" w:hAnsiTheme="minorHAnsi"/>
                <w:i/>
                <w:sz w:val="22"/>
              </w:rPr>
              <w:t xml:space="preserve"> </w:t>
            </w:r>
            <w:r w:rsidRPr="00540291">
              <w:rPr>
                <w:rFonts w:asciiTheme="minorHAnsi" w:hAnsiTheme="minorHAnsi"/>
                <w:i/>
                <w:sz w:val="22"/>
              </w:rPr>
              <w:t>7</w:t>
            </w:r>
          </w:p>
          <w:p w:rsidR="007E5718" w:rsidRPr="00610961" w:rsidRDefault="007E5718" w:rsidP="00C3309F">
            <w:pPr>
              <w:rPr>
                <w:rFonts w:asciiTheme="minorHAnsi" w:hAnsiTheme="minorHAnsi"/>
                <w:sz w:val="22"/>
              </w:rPr>
            </w:pPr>
            <w:r w:rsidRPr="00540291">
              <w:rPr>
                <w:rFonts w:asciiTheme="minorHAnsi" w:hAnsiTheme="minorHAnsi"/>
                <w:i/>
                <w:sz w:val="22"/>
              </w:rPr>
              <w:t>-Mod3/C</w:t>
            </w:r>
            <w:r w:rsidR="003072F3" w:rsidRPr="00540291">
              <w:rPr>
                <w:rFonts w:asciiTheme="minorHAnsi" w:hAnsiTheme="minorHAnsi"/>
                <w:i/>
                <w:sz w:val="22"/>
              </w:rPr>
              <w:t>ounty</w:t>
            </w:r>
            <w:r w:rsidRPr="00540291">
              <w:rPr>
                <w:rFonts w:asciiTheme="minorHAnsi" w:hAnsiTheme="minorHAnsi"/>
                <w:i/>
                <w:sz w:val="22"/>
              </w:rPr>
              <w:t>/</w:t>
            </w:r>
            <w:r w:rsidR="003072F3" w:rsidRPr="00540291">
              <w:rPr>
                <w:rFonts w:asciiTheme="minorHAnsi" w:hAnsiTheme="minorHAnsi"/>
                <w:i/>
                <w:sz w:val="22"/>
              </w:rPr>
              <w:t>Question(s):</w:t>
            </w:r>
            <w:r w:rsidR="00540291" w:rsidRPr="00540291">
              <w:rPr>
                <w:rFonts w:asciiTheme="minorHAnsi" w:hAnsiTheme="minorHAnsi"/>
                <w:i/>
                <w:sz w:val="22"/>
              </w:rPr>
              <w:t xml:space="preserve"> </w:t>
            </w:r>
            <w:r w:rsidRPr="00540291">
              <w:rPr>
                <w:rFonts w:asciiTheme="minorHAnsi" w:hAnsiTheme="minorHAnsi"/>
                <w:i/>
                <w:sz w:val="22"/>
              </w:rPr>
              <w:t>4</w:t>
            </w:r>
          </w:p>
        </w:tc>
        <w:tc>
          <w:tcPr>
            <w:tcW w:w="6747" w:type="dxa"/>
            <w:tcBorders>
              <w:bottom w:val="single" w:sz="2" w:space="0" w:color="auto"/>
            </w:tcBorders>
          </w:tcPr>
          <w:p w:rsidR="0082402D" w:rsidRPr="00610961" w:rsidRDefault="0082402D" w:rsidP="00C3309F">
            <w:pPr>
              <w:rPr>
                <w:rFonts w:asciiTheme="minorHAnsi" w:hAnsiTheme="minorHAnsi"/>
                <w:b/>
                <w:sz w:val="22"/>
              </w:rPr>
            </w:pPr>
          </w:p>
        </w:tc>
        <w:tc>
          <w:tcPr>
            <w:tcW w:w="1170" w:type="dxa"/>
            <w:tcBorders>
              <w:bottom w:val="single" w:sz="12" w:space="0" w:color="auto"/>
            </w:tcBorders>
          </w:tcPr>
          <w:p w:rsidR="0082402D" w:rsidRPr="00610961" w:rsidRDefault="0082402D" w:rsidP="00C3309F">
            <w:pPr>
              <w:jc w:val="center"/>
              <w:rPr>
                <w:rFonts w:asciiTheme="minorHAnsi" w:hAnsiTheme="minorHAnsi"/>
                <w:b/>
                <w:sz w:val="22"/>
              </w:rPr>
            </w:pPr>
          </w:p>
        </w:tc>
      </w:tr>
      <w:tr w:rsidR="00D05E85" w:rsidRPr="00610961" w:rsidTr="00D05E85">
        <w:trPr>
          <w:trHeight w:val="443"/>
          <w:jc w:val="center"/>
        </w:trPr>
        <w:tc>
          <w:tcPr>
            <w:tcW w:w="2339" w:type="dxa"/>
            <w:vMerge w:val="restart"/>
            <w:tcBorders>
              <w:top w:val="single" w:sz="12" w:space="0" w:color="auto"/>
            </w:tcBorders>
            <w:shd w:val="clear" w:color="auto" w:fill="F2F2F2" w:themeFill="background1" w:themeFillShade="F2"/>
            <w:vAlign w:val="center"/>
          </w:tcPr>
          <w:p w:rsidR="00D05E85" w:rsidRPr="00B14B09" w:rsidRDefault="00D05E85" w:rsidP="00C3309F">
            <w:pPr>
              <w:spacing w:before="80"/>
              <w:rPr>
                <w:rFonts w:asciiTheme="minorHAnsi" w:hAnsiTheme="minorHAnsi"/>
                <w:b/>
                <w:sz w:val="22"/>
              </w:rPr>
            </w:pPr>
            <w:r w:rsidRPr="00B14B09">
              <w:rPr>
                <w:rFonts w:asciiTheme="minorHAnsi" w:hAnsiTheme="minorHAnsi"/>
                <w:b/>
                <w:sz w:val="22"/>
              </w:rPr>
              <w:t>Additional Notes</w:t>
            </w:r>
          </w:p>
        </w:tc>
        <w:tc>
          <w:tcPr>
            <w:tcW w:w="4144" w:type="dxa"/>
            <w:tcBorders>
              <w:top w:val="single" w:sz="12" w:space="0" w:color="auto"/>
              <w:bottom w:val="nil"/>
              <w:right w:val="single" w:sz="2" w:space="0" w:color="auto"/>
            </w:tcBorders>
          </w:tcPr>
          <w:p w:rsidR="00D05E85" w:rsidRPr="00610961" w:rsidRDefault="00D05E85" w:rsidP="00C3309F">
            <w:pPr>
              <w:jc w:val="center"/>
              <w:rPr>
                <w:rFonts w:asciiTheme="minorHAnsi" w:hAnsiTheme="minorHAnsi"/>
                <w:b/>
                <w:sz w:val="22"/>
              </w:rPr>
            </w:pPr>
          </w:p>
        </w:tc>
        <w:tc>
          <w:tcPr>
            <w:tcW w:w="6747" w:type="dxa"/>
            <w:tcBorders>
              <w:top w:val="single" w:sz="12" w:space="0" w:color="auto"/>
              <w:left w:val="single" w:sz="2" w:space="0" w:color="auto"/>
              <w:right w:val="single" w:sz="2" w:space="0" w:color="auto"/>
            </w:tcBorders>
            <w:shd w:val="clear" w:color="auto" w:fill="C6D9F1" w:themeFill="text2" w:themeFillTint="33"/>
            <w:vAlign w:val="center"/>
          </w:tcPr>
          <w:p w:rsidR="00D05E85" w:rsidRPr="00610961" w:rsidRDefault="00D05E85" w:rsidP="00D05E85">
            <w:pPr>
              <w:jc w:val="center"/>
              <w:rPr>
                <w:rFonts w:asciiTheme="minorHAnsi" w:hAnsiTheme="minorHAnsi"/>
                <w:b/>
                <w:sz w:val="22"/>
              </w:rPr>
            </w:pPr>
            <w:r>
              <w:rPr>
                <w:rFonts w:asciiTheme="minorHAnsi" w:hAnsiTheme="minorHAnsi"/>
                <w:b/>
                <w:sz w:val="22"/>
              </w:rPr>
              <w:t>Final Core Capability Rating</w:t>
            </w:r>
          </w:p>
        </w:tc>
        <w:tc>
          <w:tcPr>
            <w:tcW w:w="1170" w:type="dxa"/>
            <w:tcBorders>
              <w:top w:val="single" w:sz="12" w:space="0" w:color="auto"/>
              <w:left w:val="single" w:sz="2" w:space="0" w:color="auto"/>
            </w:tcBorders>
            <w:shd w:val="clear" w:color="auto" w:fill="C6D9F1" w:themeFill="text2" w:themeFillTint="33"/>
            <w:vAlign w:val="center"/>
          </w:tcPr>
          <w:p w:rsidR="00D05E85" w:rsidRPr="00610961" w:rsidRDefault="00D05E85" w:rsidP="00D05E85">
            <w:pPr>
              <w:rPr>
                <w:rFonts w:asciiTheme="minorHAnsi" w:hAnsiTheme="minorHAnsi"/>
                <w:b/>
                <w:sz w:val="22"/>
              </w:rPr>
            </w:pPr>
          </w:p>
        </w:tc>
      </w:tr>
      <w:tr w:rsidR="0082402D" w:rsidRPr="00610961" w:rsidTr="00D05E85">
        <w:trPr>
          <w:trHeight w:val="176"/>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12061" w:type="dxa"/>
            <w:gridSpan w:val="3"/>
            <w:tcBorders>
              <w:top w:val="nil"/>
            </w:tcBorders>
          </w:tcPr>
          <w:p w:rsidR="0082402D" w:rsidRDefault="0082402D" w:rsidP="00C3309F">
            <w:pPr>
              <w:jc w:val="center"/>
              <w:rPr>
                <w:rFonts w:asciiTheme="minorHAnsi" w:hAnsiTheme="minorHAnsi"/>
                <w:b/>
                <w:sz w:val="22"/>
              </w:rPr>
            </w:pPr>
          </w:p>
          <w:p w:rsidR="0082402D" w:rsidRPr="00610961" w:rsidRDefault="0082402D" w:rsidP="00C3309F">
            <w:pPr>
              <w:jc w:val="center"/>
              <w:rPr>
                <w:rFonts w:asciiTheme="minorHAnsi" w:hAnsiTheme="minorHAnsi"/>
                <w:b/>
                <w:sz w:val="22"/>
              </w:rPr>
            </w:pPr>
          </w:p>
        </w:tc>
      </w:tr>
      <w:tr w:rsidR="0082402D" w:rsidRPr="00610961" w:rsidTr="00D05E85">
        <w:trPr>
          <w:trHeight w:val="176"/>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12061" w:type="dxa"/>
            <w:gridSpan w:val="3"/>
          </w:tcPr>
          <w:p w:rsidR="0082402D" w:rsidRDefault="0082402D" w:rsidP="00C3309F">
            <w:pPr>
              <w:jc w:val="center"/>
              <w:rPr>
                <w:rFonts w:asciiTheme="minorHAnsi" w:hAnsiTheme="minorHAnsi"/>
                <w:b/>
                <w:sz w:val="22"/>
              </w:rPr>
            </w:pPr>
          </w:p>
          <w:p w:rsidR="0082402D" w:rsidRPr="00610961" w:rsidRDefault="0082402D" w:rsidP="00C3309F">
            <w:pPr>
              <w:jc w:val="center"/>
              <w:rPr>
                <w:rFonts w:asciiTheme="minorHAnsi" w:hAnsiTheme="minorHAnsi"/>
                <w:b/>
                <w:sz w:val="22"/>
              </w:rPr>
            </w:pPr>
          </w:p>
        </w:tc>
      </w:tr>
      <w:tr w:rsidR="0082402D" w:rsidRPr="00610961" w:rsidTr="00D05E85">
        <w:trPr>
          <w:trHeight w:val="176"/>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12061" w:type="dxa"/>
            <w:gridSpan w:val="3"/>
          </w:tcPr>
          <w:p w:rsidR="0082402D" w:rsidRDefault="0082402D" w:rsidP="00C3309F">
            <w:pPr>
              <w:jc w:val="center"/>
              <w:rPr>
                <w:rFonts w:asciiTheme="minorHAnsi" w:hAnsiTheme="minorHAnsi"/>
                <w:b/>
                <w:sz w:val="22"/>
              </w:rPr>
            </w:pPr>
          </w:p>
          <w:p w:rsidR="0082402D" w:rsidRPr="00610961" w:rsidRDefault="0082402D" w:rsidP="00C3309F">
            <w:pPr>
              <w:jc w:val="center"/>
              <w:rPr>
                <w:rFonts w:asciiTheme="minorHAnsi" w:hAnsiTheme="minorHAnsi"/>
                <w:b/>
                <w:sz w:val="22"/>
              </w:rPr>
            </w:pPr>
          </w:p>
        </w:tc>
      </w:tr>
      <w:tr w:rsidR="0082402D" w:rsidRPr="00610961" w:rsidTr="00D05E85">
        <w:trPr>
          <w:trHeight w:val="176"/>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12061" w:type="dxa"/>
            <w:gridSpan w:val="3"/>
          </w:tcPr>
          <w:p w:rsidR="0082402D" w:rsidRDefault="0082402D" w:rsidP="00C3309F">
            <w:pPr>
              <w:jc w:val="center"/>
              <w:rPr>
                <w:rFonts w:asciiTheme="minorHAnsi" w:hAnsiTheme="minorHAnsi"/>
                <w:b/>
                <w:sz w:val="22"/>
              </w:rPr>
            </w:pPr>
          </w:p>
          <w:p w:rsidR="0082402D" w:rsidRPr="00610961" w:rsidRDefault="0082402D" w:rsidP="00C3309F">
            <w:pPr>
              <w:jc w:val="center"/>
              <w:rPr>
                <w:rFonts w:asciiTheme="minorHAnsi" w:hAnsiTheme="minorHAnsi"/>
                <w:b/>
                <w:sz w:val="22"/>
              </w:rPr>
            </w:pPr>
          </w:p>
        </w:tc>
      </w:tr>
      <w:tr w:rsidR="0082402D" w:rsidRPr="00610961" w:rsidTr="00D05E85">
        <w:trPr>
          <w:trHeight w:val="176"/>
          <w:jc w:val="center"/>
        </w:trPr>
        <w:tc>
          <w:tcPr>
            <w:tcW w:w="2339" w:type="dxa"/>
            <w:vMerge/>
            <w:shd w:val="clear" w:color="auto" w:fill="F2F2F2" w:themeFill="background1" w:themeFillShade="F2"/>
          </w:tcPr>
          <w:p w:rsidR="0082402D" w:rsidRPr="00610961" w:rsidRDefault="0082402D" w:rsidP="00C3309F">
            <w:pPr>
              <w:spacing w:before="80"/>
              <w:rPr>
                <w:rFonts w:asciiTheme="minorHAnsi" w:hAnsiTheme="minorHAnsi"/>
                <w:sz w:val="22"/>
              </w:rPr>
            </w:pPr>
          </w:p>
        </w:tc>
        <w:tc>
          <w:tcPr>
            <w:tcW w:w="12061" w:type="dxa"/>
            <w:gridSpan w:val="3"/>
          </w:tcPr>
          <w:p w:rsidR="0082402D" w:rsidRDefault="0082402D" w:rsidP="00C3309F">
            <w:pPr>
              <w:jc w:val="center"/>
              <w:rPr>
                <w:rFonts w:asciiTheme="minorHAnsi" w:hAnsiTheme="minorHAnsi"/>
                <w:b/>
                <w:sz w:val="22"/>
              </w:rPr>
            </w:pPr>
          </w:p>
          <w:p w:rsidR="0082402D" w:rsidRPr="00610961" w:rsidRDefault="0082402D" w:rsidP="00C3309F">
            <w:pPr>
              <w:jc w:val="center"/>
              <w:rPr>
                <w:rFonts w:asciiTheme="minorHAnsi" w:hAnsiTheme="minorHAnsi"/>
                <w:b/>
                <w:sz w:val="22"/>
              </w:rPr>
            </w:pPr>
          </w:p>
        </w:tc>
      </w:tr>
    </w:tbl>
    <w:p w:rsidR="00A80A13" w:rsidRDefault="00A80A13">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rPr>
      </w:pPr>
    </w:p>
    <w:p w:rsidR="00B9473E" w:rsidRDefault="00B9473E">
      <w:pPr>
        <w:rPr>
          <w:rFonts w:asciiTheme="minorHAnsi" w:hAnsiTheme="minorHAnsi"/>
        </w:rPr>
      </w:pPr>
    </w:p>
    <w:p w:rsidR="00B9473E" w:rsidRDefault="00B9473E">
      <w:pPr>
        <w:rPr>
          <w:rFonts w:asciiTheme="minorHAnsi" w:hAnsiTheme="minorHAnsi"/>
        </w:rPr>
      </w:pPr>
    </w:p>
    <w:p w:rsidR="00B9473E" w:rsidRDefault="00B9473E">
      <w:pPr>
        <w:rPr>
          <w:rFonts w:asciiTheme="minorHAnsi" w:hAnsiTheme="minorHAnsi"/>
        </w:rPr>
      </w:pPr>
    </w:p>
    <w:p w:rsidR="00A80A13" w:rsidRDefault="00A80A13">
      <w:pPr>
        <w:rPr>
          <w:rFonts w:asciiTheme="minorHAnsi" w:hAnsiTheme="minorHAnsi"/>
        </w:rPr>
      </w:pPr>
    </w:p>
    <w:p w:rsidR="00A80A13" w:rsidRDefault="00A80A13">
      <w:pPr>
        <w:rPr>
          <w:rFonts w:asciiTheme="minorHAnsi" w:hAnsiTheme="minorHAnsi"/>
          <w:b/>
        </w:rPr>
      </w:pPr>
    </w:p>
    <w:p w:rsidR="00A80A13" w:rsidRDefault="00A80A13">
      <w:pPr>
        <w:rPr>
          <w:rFonts w:asciiTheme="minorHAnsi" w:hAnsiTheme="minorHAnsi"/>
          <w:b/>
        </w:rPr>
      </w:pPr>
    </w:p>
    <w:p w:rsidR="00A80A13" w:rsidRDefault="00A80A13">
      <w:pPr>
        <w:rPr>
          <w:rFonts w:asciiTheme="minorHAnsi" w:hAnsiTheme="minorHAnsi"/>
          <w:b/>
        </w:rPr>
      </w:pPr>
    </w:p>
    <w:p w:rsidR="00A80A13" w:rsidRDefault="00A80A13" w:rsidP="00A80A13">
      <w:pPr>
        <w:jc w:val="center"/>
        <w:rPr>
          <w:rFonts w:asciiTheme="minorHAnsi" w:hAnsiTheme="minorHAnsi"/>
        </w:rPr>
      </w:pPr>
      <w:r w:rsidRPr="00676DAB">
        <w:rPr>
          <w:rFonts w:asciiTheme="minorHAnsi" w:hAnsiTheme="minorHAnsi"/>
          <w:b/>
        </w:rPr>
        <w:t>THIS PAGE IS BLANK FOR FORMATTING PURPOSES</w:t>
      </w:r>
      <w:r>
        <w:rPr>
          <w:rFonts w:asciiTheme="minorHAnsi" w:hAnsiTheme="minorHAnsi"/>
        </w:rPr>
        <w:t xml:space="preserve"> </w:t>
      </w:r>
      <w:r>
        <w:rPr>
          <w:rFonts w:asciiTheme="minorHAnsi" w:hAnsiTheme="minorHAnsi"/>
        </w:rPr>
        <w:br w:type="page"/>
      </w:r>
    </w:p>
    <w:p w:rsidR="00B27E36" w:rsidRDefault="00B27E36" w:rsidP="00C64FF5">
      <w:pPr>
        <w:rPr>
          <w:rFonts w:asciiTheme="minorHAnsi" w:hAnsiTheme="minorHAnsi"/>
        </w:rPr>
      </w:pPr>
    </w:p>
    <w:p w:rsidR="00A80A13" w:rsidRDefault="00A80A13" w:rsidP="00C64FF5">
      <w:pPr>
        <w:rPr>
          <w:rFonts w:asciiTheme="minorHAnsi" w:hAnsiTheme="minorHAnsi"/>
        </w:rPr>
      </w:pPr>
    </w:p>
    <w:p w:rsidR="00C64FF5" w:rsidRDefault="00C64FF5" w:rsidP="00C64FF5">
      <w:pPr>
        <w:rPr>
          <w:rFonts w:asciiTheme="minorHAnsi" w:hAnsiTheme="minorHAnsi"/>
        </w:rPr>
      </w:pPr>
    </w:p>
    <w:tbl>
      <w:tblPr>
        <w:tblStyle w:val="TableGrid"/>
        <w:tblW w:w="14400" w:type="dxa"/>
        <w:jc w:val="center"/>
        <w:tblLook w:val="04A0" w:firstRow="1" w:lastRow="0" w:firstColumn="1" w:lastColumn="0" w:noHBand="0" w:noVBand="1"/>
      </w:tblPr>
      <w:tblGrid>
        <w:gridCol w:w="14400"/>
      </w:tblGrid>
      <w:tr w:rsidR="00B27E36" w:rsidRPr="00D71C59" w:rsidTr="00F4246C">
        <w:trPr>
          <w:trHeight w:val="422"/>
          <w:jc w:val="center"/>
        </w:trPr>
        <w:tc>
          <w:tcPr>
            <w:tcW w:w="5000" w:type="pct"/>
            <w:shd w:val="clear" w:color="auto" w:fill="003366"/>
            <w:vAlign w:val="center"/>
          </w:tcPr>
          <w:p w:rsidR="00B27E36" w:rsidRPr="00D71C59" w:rsidRDefault="0082402D" w:rsidP="00F4246C">
            <w:pPr>
              <w:spacing w:before="60" w:after="60"/>
              <w:jc w:val="center"/>
              <w:rPr>
                <w:rFonts w:asciiTheme="minorHAnsi" w:hAnsiTheme="minorHAnsi"/>
                <w:b/>
                <w:sz w:val="22"/>
              </w:rPr>
            </w:pPr>
            <w:r w:rsidRPr="00D71C59">
              <w:rPr>
                <w:rFonts w:asciiTheme="minorHAnsi" w:hAnsiTheme="minorHAnsi"/>
                <w:b/>
                <w:sz w:val="22"/>
              </w:rPr>
              <w:t>PROTECTION - INTELLIGENCE AND INFORMATION SHARING</w:t>
            </w:r>
          </w:p>
        </w:tc>
      </w:tr>
      <w:tr w:rsidR="00B27E36" w:rsidRPr="00D71C59" w:rsidTr="00F4246C">
        <w:trPr>
          <w:trHeight w:val="467"/>
          <w:jc w:val="center"/>
        </w:trPr>
        <w:tc>
          <w:tcPr>
            <w:tcW w:w="5000" w:type="pct"/>
          </w:tcPr>
          <w:p w:rsidR="006C06A0" w:rsidRPr="00D71C59" w:rsidRDefault="00B27E36" w:rsidP="006C06A0">
            <w:pPr>
              <w:spacing w:before="80"/>
              <w:rPr>
                <w:rFonts w:asciiTheme="minorHAnsi" w:hAnsiTheme="minorHAnsi"/>
                <w:sz w:val="22"/>
              </w:rPr>
            </w:pPr>
            <w:r w:rsidRPr="00D42583">
              <w:rPr>
                <w:rFonts w:asciiTheme="minorHAnsi" w:hAnsiTheme="minorHAnsi"/>
                <w:b/>
                <w:sz w:val="22"/>
              </w:rPr>
              <w:t>Exercise Objective</w:t>
            </w:r>
            <w:r w:rsidRPr="00D71C59">
              <w:rPr>
                <w:rFonts w:asciiTheme="minorHAnsi" w:hAnsiTheme="minorHAnsi"/>
                <w:sz w:val="22"/>
              </w:rPr>
              <w:t xml:space="preserve">:  </w:t>
            </w:r>
            <w:r w:rsidR="006C06A0">
              <w:rPr>
                <w:rFonts w:asciiTheme="minorHAnsi" w:hAnsiTheme="minorHAnsi"/>
                <w:sz w:val="22"/>
              </w:rPr>
              <w:t xml:space="preserve">Describe how local and state agencies will collect, analyze, and disseminate </w:t>
            </w:r>
            <w:r w:rsidR="00E66774">
              <w:rPr>
                <w:rFonts w:asciiTheme="minorHAnsi" w:hAnsiTheme="minorHAnsi"/>
                <w:sz w:val="22"/>
              </w:rPr>
              <w:t xml:space="preserve">severe weather </w:t>
            </w:r>
            <w:r w:rsidR="006C06A0">
              <w:rPr>
                <w:rFonts w:asciiTheme="minorHAnsi" w:hAnsiTheme="minorHAnsi"/>
                <w:sz w:val="22"/>
              </w:rPr>
              <w:t>incident related information in accordance with county and state emergency operations plans.</w:t>
            </w:r>
          </w:p>
        </w:tc>
      </w:tr>
      <w:tr w:rsidR="00B27E36" w:rsidRPr="00D71C59" w:rsidTr="00F4246C">
        <w:trPr>
          <w:trHeight w:val="720"/>
          <w:jc w:val="center"/>
        </w:trPr>
        <w:tc>
          <w:tcPr>
            <w:tcW w:w="5000" w:type="pct"/>
          </w:tcPr>
          <w:p w:rsidR="00B27E36" w:rsidRPr="00D71C59" w:rsidRDefault="00B27E36" w:rsidP="006C06A0">
            <w:pPr>
              <w:spacing w:before="80"/>
              <w:rPr>
                <w:rFonts w:asciiTheme="minorHAnsi" w:hAnsiTheme="minorHAnsi"/>
                <w:sz w:val="22"/>
              </w:rPr>
            </w:pPr>
            <w:r w:rsidRPr="00930F73">
              <w:rPr>
                <w:rFonts w:asciiTheme="minorHAnsi" w:hAnsiTheme="minorHAnsi"/>
                <w:b/>
                <w:sz w:val="22"/>
              </w:rPr>
              <w:t>Core Capability</w:t>
            </w:r>
            <w:r w:rsidRPr="00D71C59">
              <w:rPr>
                <w:rFonts w:asciiTheme="minorHAnsi" w:hAnsiTheme="minorHAnsi"/>
                <w:sz w:val="22"/>
              </w:rPr>
              <w:t xml:space="preserve">:  </w:t>
            </w:r>
            <w:r w:rsidRPr="00D71C59">
              <w:rPr>
                <w:rFonts w:asciiTheme="minorHAnsi" w:hAnsiTheme="minorHAnsi"/>
                <w:b/>
                <w:sz w:val="22"/>
              </w:rPr>
              <w:t>Intelligence and Information Sharing</w:t>
            </w:r>
            <w:r w:rsidR="00D42583">
              <w:rPr>
                <w:rFonts w:asciiTheme="minorHAnsi" w:hAnsiTheme="minorHAnsi"/>
                <w:b/>
                <w:sz w:val="22"/>
              </w:rPr>
              <w:t xml:space="preserve"> - </w:t>
            </w:r>
            <w:r w:rsidRPr="00D71C59">
              <w:rPr>
                <w:rFonts w:asciiTheme="minorHAnsi" w:hAnsiTheme="minorHAnsi"/>
                <w:sz w:val="22"/>
              </w:rP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B27E36" w:rsidRPr="00D71C59" w:rsidTr="00F4246C">
        <w:trPr>
          <w:trHeight w:val="422"/>
          <w:jc w:val="center"/>
        </w:trPr>
        <w:tc>
          <w:tcPr>
            <w:tcW w:w="5000" w:type="pct"/>
            <w:vAlign w:val="center"/>
          </w:tcPr>
          <w:p w:rsidR="00B27E36" w:rsidRPr="00D71C59" w:rsidRDefault="00B27E36" w:rsidP="006C06A0">
            <w:pPr>
              <w:spacing w:before="80"/>
              <w:rPr>
                <w:rFonts w:asciiTheme="minorHAnsi" w:hAnsiTheme="minorHAnsi"/>
                <w:sz w:val="22"/>
              </w:rPr>
            </w:pPr>
            <w:r w:rsidRPr="00D71C59">
              <w:rPr>
                <w:rFonts w:asciiTheme="minorHAnsi" w:hAnsiTheme="minorHAnsi"/>
                <w:b/>
                <w:sz w:val="22"/>
              </w:rPr>
              <w:t xml:space="preserve">Organizational Capability Target 1:  </w:t>
            </w:r>
            <w:r w:rsidRPr="006C06A0">
              <w:rPr>
                <w:rFonts w:asciiTheme="minorHAnsi" w:hAnsiTheme="minorHAnsi" w:cs="Arial"/>
                <w:b/>
                <w:bCs/>
                <w:iCs/>
                <w:sz w:val="22"/>
              </w:rPr>
              <w:t>Incorporate all stakeholders into information flow</w:t>
            </w:r>
            <w:r w:rsidR="00D71C59" w:rsidRPr="006C06A0">
              <w:rPr>
                <w:rFonts w:asciiTheme="minorHAnsi" w:hAnsiTheme="minorHAnsi"/>
                <w:b/>
                <w:sz w:val="22"/>
              </w:rPr>
              <w:t xml:space="preserve"> in accordance with</w:t>
            </w:r>
            <w:r w:rsidR="006C06A0" w:rsidRPr="006C06A0">
              <w:rPr>
                <w:rFonts w:asciiTheme="minorHAnsi" w:hAnsiTheme="minorHAnsi"/>
                <w:b/>
                <w:sz w:val="22"/>
              </w:rPr>
              <w:t xml:space="preserve"> emergency operations plans.</w:t>
            </w:r>
            <w:r w:rsidR="00D71C59" w:rsidRPr="00D71C59">
              <w:rPr>
                <w:rFonts w:asciiTheme="minorHAnsi" w:hAnsiTheme="minorHAnsi"/>
                <w:sz w:val="22"/>
              </w:rPr>
              <w:t xml:space="preserve"> </w:t>
            </w:r>
            <w:r w:rsidR="006C06A0">
              <w:rPr>
                <w:rFonts w:asciiTheme="minorHAnsi" w:hAnsiTheme="minorHAnsi"/>
                <w:sz w:val="22"/>
              </w:rPr>
              <w:t xml:space="preserve"> </w:t>
            </w:r>
          </w:p>
          <w:p w:rsidR="00C64FF5" w:rsidRDefault="00C64FF5" w:rsidP="00C64FF5">
            <w:pPr>
              <w:pStyle w:val="ListParagraph"/>
              <w:rPr>
                <w:rFonts w:asciiTheme="minorHAnsi" w:hAnsiTheme="minorHAnsi"/>
                <w:sz w:val="22"/>
              </w:rPr>
            </w:pPr>
          </w:p>
          <w:p w:rsidR="00B27E36" w:rsidRPr="00D71C59" w:rsidRDefault="00B27E36" w:rsidP="00F4246C">
            <w:pPr>
              <w:pStyle w:val="ListParagraph"/>
              <w:numPr>
                <w:ilvl w:val="0"/>
                <w:numId w:val="7"/>
              </w:numPr>
              <w:rPr>
                <w:rFonts w:asciiTheme="minorHAnsi" w:hAnsiTheme="minorHAnsi"/>
                <w:sz w:val="22"/>
              </w:rPr>
            </w:pPr>
            <w:r w:rsidRPr="00D71C59">
              <w:rPr>
                <w:rFonts w:asciiTheme="minorHAnsi" w:hAnsiTheme="minorHAnsi"/>
                <w:sz w:val="22"/>
              </w:rPr>
              <w:t xml:space="preserve">Critical Task: Discuss how </w:t>
            </w:r>
            <w:r w:rsidR="006C06A0">
              <w:rPr>
                <w:rFonts w:asciiTheme="minorHAnsi" w:hAnsiTheme="minorHAnsi"/>
                <w:sz w:val="22"/>
              </w:rPr>
              <w:t>local, state, and federal agencies are identified for inclusion into the information sharing process before, during, and after a severe weather incident occurs</w:t>
            </w:r>
            <w:r w:rsidRPr="00D71C59">
              <w:rPr>
                <w:rFonts w:asciiTheme="minorHAnsi" w:hAnsiTheme="minorHAnsi"/>
                <w:sz w:val="22"/>
              </w:rPr>
              <w:t>.</w:t>
            </w:r>
          </w:p>
          <w:p w:rsidR="00B27E36" w:rsidRPr="00D71C59" w:rsidRDefault="00B27E36" w:rsidP="00F4246C">
            <w:pPr>
              <w:rPr>
                <w:rFonts w:asciiTheme="minorHAnsi" w:hAnsiTheme="minorHAnsi"/>
                <w:b/>
                <w:sz w:val="22"/>
              </w:rPr>
            </w:pPr>
          </w:p>
          <w:p w:rsidR="00B27E36" w:rsidRPr="00D71C59" w:rsidRDefault="00B27E36" w:rsidP="00F4246C">
            <w:pPr>
              <w:rPr>
                <w:rFonts w:asciiTheme="minorHAnsi" w:hAnsiTheme="minorHAnsi"/>
                <w:sz w:val="22"/>
              </w:rPr>
            </w:pPr>
            <w:r w:rsidRPr="00D71C59">
              <w:rPr>
                <w:rFonts w:asciiTheme="minorHAnsi" w:hAnsiTheme="minorHAnsi"/>
                <w:b/>
                <w:sz w:val="22"/>
              </w:rPr>
              <w:t xml:space="preserve">Source(s): </w:t>
            </w:r>
            <w:r w:rsidR="006C06A0" w:rsidRPr="006C06A0">
              <w:rPr>
                <w:rFonts w:asciiTheme="minorHAnsi" w:hAnsiTheme="minorHAnsi"/>
                <w:sz w:val="22"/>
              </w:rPr>
              <w:t>County Emergency Operations Plans,</w:t>
            </w:r>
            <w:r w:rsidR="006C06A0">
              <w:rPr>
                <w:rFonts w:asciiTheme="minorHAnsi" w:hAnsiTheme="minorHAnsi"/>
                <w:b/>
                <w:sz w:val="22"/>
              </w:rPr>
              <w:t xml:space="preserve"> </w:t>
            </w:r>
            <w:r w:rsidRPr="00D71C59">
              <w:rPr>
                <w:rFonts w:asciiTheme="minorHAnsi" w:hAnsiTheme="minorHAnsi"/>
                <w:sz w:val="22"/>
              </w:rPr>
              <w:t>Commonwealth of Kentucky Emergency Operations Plan, Commonwealth of Kentucky’s Threat Hazard Identification and Risk Assessment</w:t>
            </w:r>
          </w:p>
        </w:tc>
      </w:tr>
      <w:tr w:rsidR="00B27E36" w:rsidRPr="00D71C59" w:rsidTr="00F4246C">
        <w:trPr>
          <w:trHeight w:val="422"/>
          <w:jc w:val="center"/>
        </w:trPr>
        <w:tc>
          <w:tcPr>
            <w:tcW w:w="5000" w:type="pct"/>
            <w:vAlign w:val="center"/>
          </w:tcPr>
          <w:p w:rsidR="00D71C59" w:rsidRPr="006C06A0" w:rsidRDefault="00B27E36" w:rsidP="006C06A0">
            <w:pPr>
              <w:spacing w:before="80"/>
              <w:rPr>
                <w:rFonts w:asciiTheme="minorHAnsi" w:hAnsiTheme="minorHAnsi"/>
                <w:b/>
                <w:sz w:val="22"/>
              </w:rPr>
            </w:pPr>
            <w:r w:rsidRPr="00D71C59">
              <w:rPr>
                <w:rFonts w:asciiTheme="minorHAnsi" w:hAnsiTheme="minorHAnsi"/>
                <w:b/>
                <w:sz w:val="22"/>
              </w:rPr>
              <w:t>Organizational Capability Target 2</w:t>
            </w:r>
            <w:r w:rsidRPr="006C06A0">
              <w:rPr>
                <w:rFonts w:asciiTheme="minorHAnsi" w:hAnsiTheme="minorHAnsi"/>
                <w:b/>
                <w:sz w:val="22"/>
              </w:rPr>
              <w:t xml:space="preserve">: </w:t>
            </w:r>
            <w:r w:rsidRPr="006C06A0">
              <w:rPr>
                <w:rFonts w:asciiTheme="minorHAnsi" w:hAnsiTheme="minorHAnsi" w:cs="TimesNewRomanPSMT"/>
                <w:b/>
                <w:sz w:val="22"/>
              </w:rPr>
              <w:t>Maintain a common operating picture for real-time sharing of information with participating entities</w:t>
            </w:r>
            <w:r w:rsidR="00D71C59" w:rsidRPr="006C06A0">
              <w:rPr>
                <w:rFonts w:asciiTheme="minorHAnsi" w:hAnsiTheme="minorHAnsi"/>
                <w:b/>
                <w:sz w:val="22"/>
              </w:rPr>
              <w:t xml:space="preserve"> in accordance </w:t>
            </w:r>
            <w:r w:rsidR="006C06A0" w:rsidRPr="006C06A0">
              <w:rPr>
                <w:rFonts w:asciiTheme="minorHAnsi" w:hAnsiTheme="minorHAnsi"/>
                <w:b/>
                <w:sz w:val="22"/>
              </w:rPr>
              <w:t>with emergency operations plans.</w:t>
            </w:r>
          </w:p>
          <w:p w:rsidR="00B27E36" w:rsidRPr="00D71C59" w:rsidRDefault="00B27E36" w:rsidP="00F4246C">
            <w:pPr>
              <w:rPr>
                <w:rFonts w:asciiTheme="minorHAnsi" w:hAnsiTheme="minorHAnsi"/>
                <w:b/>
                <w:sz w:val="22"/>
              </w:rPr>
            </w:pPr>
          </w:p>
          <w:p w:rsidR="00B27E36" w:rsidRPr="00D71C59" w:rsidRDefault="00B27E36" w:rsidP="00F4246C">
            <w:pPr>
              <w:pStyle w:val="ListParagraph"/>
              <w:numPr>
                <w:ilvl w:val="0"/>
                <w:numId w:val="7"/>
              </w:numPr>
              <w:rPr>
                <w:rFonts w:asciiTheme="minorHAnsi" w:hAnsiTheme="minorHAnsi"/>
                <w:sz w:val="22"/>
              </w:rPr>
            </w:pPr>
            <w:r w:rsidRPr="00D71C59">
              <w:rPr>
                <w:rFonts w:asciiTheme="minorHAnsi" w:hAnsiTheme="minorHAnsi"/>
                <w:sz w:val="22"/>
              </w:rPr>
              <w:t xml:space="preserve">Critical Task:  Discuss how </w:t>
            </w:r>
            <w:r w:rsidR="00C64FF5">
              <w:rPr>
                <w:rFonts w:asciiTheme="minorHAnsi" w:hAnsiTheme="minorHAnsi"/>
                <w:sz w:val="22"/>
              </w:rPr>
              <w:t>local, state, and federal agencies</w:t>
            </w:r>
            <w:r w:rsidRPr="00D71C59">
              <w:rPr>
                <w:rFonts w:asciiTheme="minorHAnsi" w:hAnsiTheme="minorHAnsi"/>
                <w:sz w:val="22"/>
              </w:rPr>
              <w:t xml:space="preserve"> </w:t>
            </w:r>
            <w:r w:rsidR="00C64FF5">
              <w:rPr>
                <w:rFonts w:asciiTheme="minorHAnsi" w:hAnsiTheme="minorHAnsi"/>
                <w:sz w:val="22"/>
              </w:rPr>
              <w:t xml:space="preserve">will </w:t>
            </w:r>
            <w:r w:rsidRPr="00D71C59">
              <w:rPr>
                <w:rFonts w:asciiTheme="minorHAnsi" w:hAnsiTheme="minorHAnsi" w:cs="TimesNewRomanPSMT"/>
                <w:sz w:val="22"/>
              </w:rPr>
              <w:t>collect, analyze, and disseminate incident related information</w:t>
            </w:r>
            <w:r w:rsidR="002A24B1">
              <w:rPr>
                <w:rFonts w:asciiTheme="minorHAnsi" w:hAnsiTheme="minorHAnsi" w:cs="TimesNewRomanPSMT"/>
                <w:sz w:val="22"/>
              </w:rPr>
              <w:t>;</w:t>
            </w:r>
            <w:r w:rsidRPr="00D71C59">
              <w:rPr>
                <w:rFonts w:asciiTheme="minorHAnsi" w:hAnsiTheme="minorHAnsi" w:cs="TimesNewRomanPSMT"/>
                <w:sz w:val="22"/>
              </w:rPr>
              <w:t xml:space="preserve"> to include Incident Action Plans and Situation Reports</w:t>
            </w:r>
            <w:r w:rsidR="00C64FF5">
              <w:rPr>
                <w:rFonts w:asciiTheme="minorHAnsi" w:hAnsiTheme="minorHAnsi" w:cs="TimesNewRomanPSMT"/>
                <w:sz w:val="22"/>
              </w:rPr>
              <w:t>.</w:t>
            </w:r>
          </w:p>
          <w:p w:rsidR="00B27E36" w:rsidRPr="00D71C59" w:rsidRDefault="00B27E36" w:rsidP="00F4246C">
            <w:pPr>
              <w:rPr>
                <w:rFonts w:asciiTheme="minorHAnsi" w:hAnsiTheme="minorHAnsi"/>
                <w:b/>
                <w:sz w:val="22"/>
              </w:rPr>
            </w:pPr>
          </w:p>
          <w:p w:rsidR="00B27E36" w:rsidRPr="00D71C59" w:rsidRDefault="00B27E36" w:rsidP="00F4246C">
            <w:pPr>
              <w:rPr>
                <w:rFonts w:asciiTheme="minorHAnsi" w:hAnsiTheme="minorHAnsi"/>
                <w:b/>
                <w:sz w:val="22"/>
              </w:rPr>
            </w:pPr>
            <w:r w:rsidRPr="00D71C59">
              <w:rPr>
                <w:rFonts w:asciiTheme="minorHAnsi" w:hAnsiTheme="minorHAnsi"/>
                <w:b/>
                <w:sz w:val="22"/>
              </w:rPr>
              <w:t xml:space="preserve">Source(s): </w:t>
            </w:r>
            <w:r w:rsidR="00C64FF5" w:rsidRPr="006C06A0">
              <w:rPr>
                <w:rFonts w:asciiTheme="minorHAnsi" w:hAnsiTheme="minorHAnsi"/>
                <w:sz w:val="22"/>
              </w:rPr>
              <w:t>County Emergency Operations Plans,</w:t>
            </w:r>
            <w:r w:rsidR="00C64FF5">
              <w:rPr>
                <w:rFonts w:asciiTheme="minorHAnsi" w:hAnsiTheme="minorHAnsi"/>
                <w:b/>
                <w:sz w:val="22"/>
              </w:rPr>
              <w:t xml:space="preserve"> </w:t>
            </w:r>
            <w:r w:rsidR="00C64FF5" w:rsidRPr="00D71C59">
              <w:rPr>
                <w:rFonts w:asciiTheme="minorHAnsi" w:hAnsiTheme="minorHAnsi"/>
                <w:sz w:val="22"/>
              </w:rPr>
              <w:t>Commonwealth of Kentucky Emergency Operations Plan, Commonwealth of Kentucky’s Threat Hazard Identification and Risk Assessment</w:t>
            </w:r>
          </w:p>
        </w:tc>
      </w:tr>
    </w:tbl>
    <w:p w:rsidR="0082402D" w:rsidRDefault="00B27E36" w:rsidP="000175F6">
      <w:pPr>
        <w:pStyle w:val="BodyText"/>
        <w:rPr>
          <w:rFonts w:asciiTheme="minorHAnsi" w:hAnsiTheme="minorHAnsi"/>
        </w:rPr>
      </w:pPr>
      <w:r w:rsidRPr="00685B92">
        <w:rPr>
          <w:rFonts w:asciiTheme="minorHAnsi" w:hAnsiTheme="minorHAnsi"/>
        </w:rPr>
        <w:t xml:space="preserve"> </w:t>
      </w:r>
    </w:p>
    <w:p w:rsidR="0082402D" w:rsidRDefault="0082402D">
      <w:pPr>
        <w:rPr>
          <w:rFonts w:asciiTheme="minorHAnsi" w:hAnsiTheme="minorHAnsi"/>
        </w:rPr>
      </w:pPr>
      <w:r>
        <w:rPr>
          <w:rFonts w:asciiTheme="minorHAnsi" w:hAnsiTheme="minorHAnsi"/>
        </w:rPr>
        <w:br w:type="page"/>
      </w:r>
    </w:p>
    <w:p w:rsidR="0082402D" w:rsidRDefault="0082402D" w:rsidP="000175F6">
      <w:pPr>
        <w:pStyle w:val="BodyText"/>
        <w:rPr>
          <w:rFonts w:asciiTheme="minorHAnsi" w:hAnsiTheme="minorHAnsi"/>
        </w:rPr>
      </w:pPr>
    </w:p>
    <w:tbl>
      <w:tblPr>
        <w:tblStyle w:val="TableGrid"/>
        <w:tblW w:w="14400" w:type="dxa"/>
        <w:jc w:val="center"/>
        <w:tblLook w:val="04A0" w:firstRow="1" w:lastRow="0" w:firstColumn="1" w:lastColumn="0" w:noHBand="0" w:noVBand="1"/>
      </w:tblPr>
      <w:tblGrid>
        <w:gridCol w:w="2340"/>
        <w:gridCol w:w="4143"/>
        <w:gridCol w:w="6747"/>
        <w:gridCol w:w="1170"/>
      </w:tblGrid>
      <w:tr w:rsidR="0082402D" w:rsidRPr="00685B92" w:rsidTr="00C3309F">
        <w:trPr>
          <w:jc w:val="center"/>
        </w:trPr>
        <w:tc>
          <w:tcPr>
            <w:tcW w:w="14400" w:type="dxa"/>
            <w:gridSpan w:val="4"/>
            <w:shd w:val="clear" w:color="auto" w:fill="003366"/>
            <w:vAlign w:val="center"/>
          </w:tcPr>
          <w:p w:rsidR="0082402D" w:rsidRPr="00685B92" w:rsidRDefault="002E2136" w:rsidP="00C3309F">
            <w:pPr>
              <w:spacing w:before="120" w:after="120"/>
              <w:jc w:val="center"/>
              <w:rPr>
                <w:rFonts w:asciiTheme="minorHAnsi" w:hAnsiTheme="minorHAnsi" w:cs="Arial"/>
                <w:b/>
                <w:color w:val="FFFFFF" w:themeColor="background1"/>
                <w:szCs w:val="24"/>
              </w:rPr>
            </w:pPr>
            <w:r w:rsidRPr="00D71C59">
              <w:rPr>
                <w:rFonts w:asciiTheme="minorHAnsi" w:hAnsiTheme="minorHAnsi"/>
                <w:b/>
                <w:sz w:val="22"/>
              </w:rPr>
              <w:t xml:space="preserve">PROTECTION - </w:t>
            </w:r>
            <w:r w:rsidR="0082402D" w:rsidRPr="00D71C59">
              <w:rPr>
                <w:rFonts w:asciiTheme="minorHAnsi" w:hAnsiTheme="minorHAnsi"/>
                <w:b/>
                <w:sz w:val="22"/>
              </w:rPr>
              <w:t>INTELLIGENCE AND INFORMATION SHARING</w:t>
            </w:r>
          </w:p>
        </w:tc>
      </w:tr>
      <w:tr w:rsidR="0082402D" w:rsidRPr="00685B92" w:rsidTr="00D05E85">
        <w:trPr>
          <w:jc w:val="center"/>
        </w:trPr>
        <w:tc>
          <w:tcPr>
            <w:tcW w:w="2340" w:type="dxa"/>
            <w:shd w:val="clear" w:color="auto" w:fill="003366"/>
            <w:vAlign w:val="center"/>
          </w:tcPr>
          <w:p w:rsidR="0082402D" w:rsidRPr="00685B92" w:rsidRDefault="0082402D"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Organizational Capability Target</w:t>
            </w:r>
          </w:p>
        </w:tc>
        <w:tc>
          <w:tcPr>
            <w:tcW w:w="4143" w:type="dxa"/>
            <w:shd w:val="clear" w:color="auto" w:fill="003366"/>
            <w:vAlign w:val="center"/>
          </w:tcPr>
          <w:p w:rsidR="0082402D" w:rsidRPr="00685B92" w:rsidRDefault="0082402D"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Associated Critical Tasks</w:t>
            </w:r>
          </w:p>
        </w:tc>
        <w:tc>
          <w:tcPr>
            <w:tcW w:w="6747" w:type="dxa"/>
            <w:shd w:val="clear" w:color="auto" w:fill="003366"/>
            <w:vAlign w:val="center"/>
          </w:tcPr>
          <w:p w:rsidR="0082402D" w:rsidRPr="00685B92" w:rsidRDefault="0082402D"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 xml:space="preserve">Observation Notes and </w:t>
            </w:r>
          </w:p>
          <w:p w:rsidR="0082402D" w:rsidRPr="00685B92" w:rsidRDefault="0082402D"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Explanation of Rating</w:t>
            </w:r>
          </w:p>
        </w:tc>
        <w:tc>
          <w:tcPr>
            <w:tcW w:w="1170" w:type="dxa"/>
            <w:shd w:val="clear" w:color="auto" w:fill="003366"/>
          </w:tcPr>
          <w:p w:rsidR="0082402D" w:rsidRPr="00685B92" w:rsidRDefault="0082402D"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Target Rating</w:t>
            </w:r>
          </w:p>
        </w:tc>
      </w:tr>
      <w:tr w:rsidR="0082402D" w:rsidRPr="00685B92" w:rsidTr="00D05E85">
        <w:trPr>
          <w:trHeight w:val="2384"/>
          <w:jc w:val="center"/>
        </w:trPr>
        <w:tc>
          <w:tcPr>
            <w:tcW w:w="2340" w:type="dxa"/>
            <w:shd w:val="clear" w:color="auto" w:fill="F2F2F2" w:themeFill="background1" w:themeFillShade="F2"/>
            <w:vAlign w:val="center"/>
          </w:tcPr>
          <w:p w:rsidR="0082402D" w:rsidRPr="00610961" w:rsidRDefault="0082402D" w:rsidP="00C3309F">
            <w:pPr>
              <w:spacing w:before="60" w:after="60"/>
              <w:rPr>
                <w:rFonts w:asciiTheme="minorHAnsi" w:hAnsiTheme="minorHAnsi"/>
                <w:sz w:val="20"/>
                <w:szCs w:val="24"/>
              </w:rPr>
            </w:pPr>
            <w:r w:rsidRPr="006C06A0">
              <w:rPr>
                <w:rFonts w:asciiTheme="minorHAnsi" w:hAnsiTheme="minorHAnsi" w:cs="Arial"/>
                <w:b/>
                <w:bCs/>
                <w:iCs/>
                <w:sz w:val="22"/>
              </w:rPr>
              <w:t>Incorporate all stakeholders into information flow</w:t>
            </w:r>
            <w:r w:rsidRPr="006C06A0">
              <w:rPr>
                <w:rFonts w:asciiTheme="minorHAnsi" w:hAnsiTheme="minorHAnsi"/>
                <w:b/>
                <w:sz w:val="22"/>
              </w:rPr>
              <w:t xml:space="preserve"> in accordance with emergency operations plans.</w:t>
            </w:r>
          </w:p>
        </w:tc>
        <w:tc>
          <w:tcPr>
            <w:tcW w:w="4143" w:type="dxa"/>
            <w:vAlign w:val="bottom"/>
          </w:tcPr>
          <w:p w:rsidR="0082402D" w:rsidRDefault="0082402D" w:rsidP="00C3309F">
            <w:pPr>
              <w:rPr>
                <w:rFonts w:asciiTheme="minorHAnsi" w:hAnsiTheme="minorHAnsi"/>
                <w:sz w:val="22"/>
              </w:rPr>
            </w:pPr>
            <w:r w:rsidRPr="00610961">
              <w:rPr>
                <w:rFonts w:asciiTheme="minorHAnsi" w:hAnsiTheme="minorHAnsi"/>
                <w:sz w:val="22"/>
              </w:rPr>
              <w:t>Discuss how local, state, and federal agencies are identified for inclusion into the information sharing process before, during, and after a severe weather incident occurs.</w:t>
            </w:r>
          </w:p>
          <w:p w:rsidR="00C04F15" w:rsidRPr="00540291" w:rsidRDefault="00C04F15" w:rsidP="00C3309F">
            <w:pPr>
              <w:rPr>
                <w:rFonts w:asciiTheme="minorHAnsi" w:hAnsiTheme="minorHAnsi"/>
                <w:i/>
                <w:sz w:val="22"/>
              </w:rPr>
            </w:pPr>
            <w:r w:rsidRPr="00540291">
              <w:rPr>
                <w:rFonts w:asciiTheme="minorHAnsi" w:hAnsiTheme="minorHAnsi"/>
                <w:i/>
                <w:sz w:val="22"/>
              </w:rPr>
              <w:t>-</w:t>
            </w:r>
            <w:r w:rsidR="005366B7" w:rsidRPr="00540291">
              <w:rPr>
                <w:rFonts w:asciiTheme="minorHAnsi" w:hAnsiTheme="minorHAnsi"/>
                <w:i/>
                <w:sz w:val="22"/>
              </w:rPr>
              <w:t>Mod1/S</w:t>
            </w:r>
            <w:r w:rsidR="003072F3" w:rsidRPr="00540291">
              <w:rPr>
                <w:rFonts w:asciiTheme="minorHAnsi" w:hAnsiTheme="minorHAnsi"/>
                <w:i/>
                <w:sz w:val="22"/>
              </w:rPr>
              <w:t>tate</w:t>
            </w:r>
            <w:r w:rsidR="005366B7" w:rsidRPr="00540291">
              <w:rPr>
                <w:rFonts w:asciiTheme="minorHAnsi" w:hAnsiTheme="minorHAnsi"/>
                <w:i/>
                <w:sz w:val="22"/>
              </w:rPr>
              <w:t>/</w:t>
            </w:r>
            <w:r w:rsidR="003072F3" w:rsidRPr="00540291">
              <w:rPr>
                <w:rFonts w:asciiTheme="minorHAnsi" w:hAnsiTheme="minorHAnsi"/>
                <w:i/>
                <w:sz w:val="22"/>
              </w:rPr>
              <w:t>Question(s):</w:t>
            </w:r>
            <w:r w:rsidR="0014493C" w:rsidRPr="00540291">
              <w:rPr>
                <w:rFonts w:asciiTheme="minorHAnsi" w:hAnsiTheme="minorHAnsi"/>
                <w:i/>
                <w:sz w:val="22"/>
              </w:rPr>
              <w:t xml:space="preserve">  </w:t>
            </w:r>
            <w:r w:rsidR="005366B7" w:rsidRPr="00540291">
              <w:rPr>
                <w:rFonts w:asciiTheme="minorHAnsi" w:hAnsiTheme="minorHAnsi"/>
                <w:i/>
                <w:sz w:val="22"/>
              </w:rPr>
              <w:t>2</w:t>
            </w:r>
            <w:r w:rsidR="0014493C" w:rsidRPr="00540291">
              <w:rPr>
                <w:rFonts w:asciiTheme="minorHAnsi" w:hAnsiTheme="minorHAnsi"/>
                <w:i/>
                <w:sz w:val="22"/>
              </w:rPr>
              <w:t>, 3, 5, 6</w:t>
            </w:r>
            <w:r w:rsidR="00540291">
              <w:rPr>
                <w:rFonts w:asciiTheme="minorHAnsi" w:hAnsiTheme="minorHAnsi"/>
                <w:i/>
                <w:sz w:val="22"/>
              </w:rPr>
              <w:t>, 7</w:t>
            </w:r>
          </w:p>
          <w:p w:rsidR="007E5718" w:rsidRPr="00610961" w:rsidRDefault="007E5718" w:rsidP="0014493C">
            <w:pPr>
              <w:rPr>
                <w:rFonts w:asciiTheme="minorHAnsi" w:hAnsiTheme="minorHAnsi"/>
                <w:sz w:val="22"/>
              </w:rPr>
            </w:pPr>
            <w:r w:rsidRPr="00540291">
              <w:rPr>
                <w:rFonts w:asciiTheme="minorHAnsi" w:hAnsiTheme="minorHAnsi"/>
                <w:i/>
                <w:sz w:val="22"/>
              </w:rPr>
              <w:t>-Mod1/C</w:t>
            </w:r>
            <w:r w:rsidR="003072F3" w:rsidRPr="00540291">
              <w:rPr>
                <w:rFonts w:asciiTheme="minorHAnsi" w:hAnsiTheme="minorHAnsi"/>
                <w:i/>
                <w:sz w:val="22"/>
              </w:rPr>
              <w:t>ounty</w:t>
            </w:r>
            <w:r w:rsidRPr="00540291">
              <w:rPr>
                <w:rFonts w:asciiTheme="minorHAnsi" w:hAnsiTheme="minorHAnsi"/>
                <w:i/>
                <w:sz w:val="22"/>
              </w:rPr>
              <w:t>/</w:t>
            </w:r>
            <w:r w:rsidR="003072F3" w:rsidRPr="00540291">
              <w:rPr>
                <w:rFonts w:asciiTheme="minorHAnsi" w:hAnsiTheme="minorHAnsi"/>
                <w:i/>
                <w:sz w:val="22"/>
              </w:rPr>
              <w:t>Question(s):</w:t>
            </w:r>
            <w:r w:rsidR="0014493C" w:rsidRPr="00540291">
              <w:rPr>
                <w:rFonts w:asciiTheme="minorHAnsi" w:hAnsiTheme="minorHAnsi"/>
                <w:i/>
                <w:sz w:val="22"/>
              </w:rPr>
              <w:t xml:space="preserve"> 2, 3</w:t>
            </w:r>
            <w:r w:rsidR="00540291">
              <w:rPr>
                <w:rFonts w:asciiTheme="minorHAnsi" w:hAnsiTheme="minorHAnsi"/>
                <w:i/>
                <w:sz w:val="22"/>
              </w:rPr>
              <w:t>, 5</w:t>
            </w:r>
          </w:p>
        </w:tc>
        <w:tc>
          <w:tcPr>
            <w:tcW w:w="6747" w:type="dxa"/>
          </w:tcPr>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Default="0082402D" w:rsidP="00C3309F">
            <w:pPr>
              <w:rPr>
                <w:rFonts w:asciiTheme="minorHAnsi" w:hAnsiTheme="minorHAnsi"/>
                <w:b/>
                <w:sz w:val="20"/>
                <w:szCs w:val="24"/>
              </w:rPr>
            </w:pPr>
          </w:p>
          <w:p w:rsidR="0082402D" w:rsidRPr="00610961" w:rsidRDefault="0082402D" w:rsidP="00C3309F">
            <w:pPr>
              <w:rPr>
                <w:rFonts w:asciiTheme="minorHAnsi" w:hAnsiTheme="minorHAnsi"/>
                <w:b/>
                <w:sz w:val="20"/>
                <w:szCs w:val="24"/>
              </w:rPr>
            </w:pPr>
          </w:p>
        </w:tc>
        <w:tc>
          <w:tcPr>
            <w:tcW w:w="1170" w:type="dxa"/>
          </w:tcPr>
          <w:p w:rsidR="0082402D" w:rsidRPr="00610961" w:rsidRDefault="0082402D" w:rsidP="00C3309F">
            <w:pPr>
              <w:jc w:val="center"/>
              <w:rPr>
                <w:rFonts w:asciiTheme="minorHAnsi" w:hAnsiTheme="minorHAnsi"/>
                <w:b/>
                <w:sz w:val="20"/>
                <w:szCs w:val="24"/>
              </w:rPr>
            </w:pPr>
          </w:p>
        </w:tc>
      </w:tr>
      <w:tr w:rsidR="0082402D" w:rsidRPr="00685B92" w:rsidTr="00D05E85">
        <w:trPr>
          <w:trHeight w:val="2490"/>
          <w:jc w:val="center"/>
        </w:trPr>
        <w:tc>
          <w:tcPr>
            <w:tcW w:w="2340" w:type="dxa"/>
            <w:tcBorders>
              <w:top w:val="single" w:sz="12" w:space="0" w:color="auto"/>
              <w:bottom w:val="single" w:sz="12" w:space="0" w:color="auto"/>
            </w:tcBorders>
            <w:shd w:val="clear" w:color="auto" w:fill="F2F2F2" w:themeFill="background1" w:themeFillShade="F2"/>
            <w:vAlign w:val="center"/>
          </w:tcPr>
          <w:p w:rsidR="0082402D" w:rsidRDefault="0082402D" w:rsidP="00C3309F">
            <w:pPr>
              <w:rPr>
                <w:rFonts w:asciiTheme="minorHAnsi" w:hAnsiTheme="minorHAnsi"/>
                <w:sz w:val="20"/>
                <w:szCs w:val="24"/>
              </w:rPr>
            </w:pPr>
          </w:p>
          <w:p w:rsidR="0082402D" w:rsidRPr="006C06A0" w:rsidRDefault="0082402D" w:rsidP="00C3309F">
            <w:pPr>
              <w:spacing w:before="80"/>
              <w:rPr>
                <w:rFonts w:asciiTheme="minorHAnsi" w:hAnsiTheme="minorHAnsi"/>
                <w:b/>
                <w:sz w:val="22"/>
              </w:rPr>
            </w:pPr>
            <w:r w:rsidRPr="006C06A0">
              <w:rPr>
                <w:rFonts w:asciiTheme="minorHAnsi" w:hAnsiTheme="minorHAnsi" w:cs="TimesNewRomanPSMT"/>
                <w:b/>
                <w:sz w:val="22"/>
              </w:rPr>
              <w:t>Maintain a common operating picture for real-time sharing of information with participating entities</w:t>
            </w:r>
            <w:r w:rsidRPr="006C06A0">
              <w:rPr>
                <w:rFonts w:asciiTheme="minorHAnsi" w:hAnsiTheme="minorHAnsi"/>
                <w:b/>
                <w:sz w:val="22"/>
              </w:rPr>
              <w:t xml:space="preserve"> in accordance with emergency operations plans.</w:t>
            </w:r>
          </w:p>
          <w:p w:rsidR="0082402D" w:rsidRPr="00610961" w:rsidRDefault="0082402D" w:rsidP="00C3309F">
            <w:pPr>
              <w:rPr>
                <w:rFonts w:asciiTheme="minorHAnsi" w:hAnsiTheme="minorHAnsi"/>
                <w:sz w:val="20"/>
                <w:szCs w:val="24"/>
              </w:rPr>
            </w:pPr>
          </w:p>
        </w:tc>
        <w:tc>
          <w:tcPr>
            <w:tcW w:w="4143" w:type="dxa"/>
            <w:tcBorders>
              <w:top w:val="single" w:sz="12" w:space="0" w:color="auto"/>
              <w:bottom w:val="single" w:sz="12" w:space="0" w:color="auto"/>
            </w:tcBorders>
            <w:vAlign w:val="bottom"/>
          </w:tcPr>
          <w:p w:rsidR="0082402D" w:rsidRDefault="0082402D" w:rsidP="00C3309F">
            <w:pPr>
              <w:rPr>
                <w:rFonts w:asciiTheme="minorHAnsi" w:hAnsiTheme="minorHAnsi" w:cs="TimesNewRomanPSMT"/>
                <w:sz w:val="22"/>
              </w:rPr>
            </w:pPr>
            <w:r w:rsidRPr="00610961">
              <w:rPr>
                <w:rFonts w:asciiTheme="minorHAnsi" w:hAnsiTheme="minorHAnsi"/>
                <w:sz w:val="22"/>
              </w:rPr>
              <w:t xml:space="preserve">Discuss how local, state, and federal agencies will </w:t>
            </w:r>
            <w:r w:rsidRPr="00610961">
              <w:rPr>
                <w:rFonts w:asciiTheme="minorHAnsi" w:hAnsiTheme="minorHAnsi" w:cs="TimesNewRomanPSMT"/>
                <w:sz w:val="22"/>
              </w:rPr>
              <w:t>collect, analyze, and disseminate incident related information, to include Incident Action Plans and Situation Reports.</w:t>
            </w:r>
          </w:p>
          <w:p w:rsidR="00C057F6" w:rsidRPr="00540291" w:rsidRDefault="00B12EBD" w:rsidP="00C3309F">
            <w:pPr>
              <w:rPr>
                <w:rFonts w:asciiTheme="minorHAnsi" w:hAnsiTheme="minorHAnsi" w:cs="TimesNewRomanPSMT"/>
                <w:i/>
                <w:sz w:val="22"/>
              </w:rPr>
            </w:pPr>
            <w:r w:rsidRPr="00540291">
              <w:rPr>
                <w:rFonts w:asciiTheme="minorHAnsi" w:hAnsiTheme="minorHAnsi" w:cs="TimesNewRomanPSMT"/>
                <w:i/>
                <w:sz w:val="22"/>
              </w:rPr>
              <w:t>-</w:t>
            </w:r>
            <w:r w:rsidR="00C057F6" w:rsidRPr="00540291">
              <w:rPr>
                <w:rFonts w:asciiTheme="minorHAnsi" w:hAnsiTheme="minorHAnsi" w:cs="TimesNewRomanPSMT"/>
                <w:i/>
                <w:sz w:val="22"/>
              </w:rPr>
              <w:t>Mod1/S</w:t>
            </w:r>
            <w:r w:rsidR="003072F3" w:rsidRPr="00540291">
              <w:rPr>
                <w:rFonts w:asciiTheme="minorHAnsi" w:hAnsiTheme="minorHAnsi" w:cs="TimesNewRomanPSMT"/>
                <w:i/>
                <w:sz w:val="22"/>
              </w:rPr>
              <w:t>tate</w:t>
            </w:r>
            <w:r w:rsidR="00C057F6" w:rsidRPr="00540291">
              <w:rPr>
                <w:rFonts w:asciiTheme="minorHAnsi" w:hAnsiTheme="minorHAnsi" w:cs="TimesNewRomanPSMT"/>
                <w:i/>
                <w:sz w:val="22"/>
              </w:rPr>
              <w:t>/</w:t>
            </w:r>
            <w:r w:rsidR="003072F3" w:rsidRPr="00540291">
              <w:rPr>
                <w:rFonts w:asciiTheme="minorHAnsi" w:hAnsiTheme="minorHAnsi" w:cs="TimesNewRomanPSMT"/>
                <w:i/>
                <w:sz w:val="22"/>
              </w:rPr>
              <w:t>Question(s):</w:t>
            </w:r>
            <w:r w:rsidR="0014493C" w:rsidRPr="00540291">
              <w:rPr>
                <w:rFonts w:asciiTheme="minorHAnsi" w:hAnsiTheme="minorHAnsi" w:cs="TimesNewRomanPSMT"/>
                <w:i/>
                <w:sz w:val="22"/>
              </w:rPr>
              <w:t xml:space="preserve"> </w:t>
            </w:r>
            <w:r w:rsidR="00C057F6" w:rsidRPr="00540291">
              <w:rPr>
                <w:rFonts w:asciiTheme="minorHAnsi" w:hAnsiTheme="minorHAnsi" w:cs="TimesNewRomanPSMT"/>
                <w:i/>
                <w:sz w:val="22"/>
              </w:rPr>
              <w:t>7</w:t>
            </w:r>
          </w:p>
          <w:p w:rsidR="00B12EBD" w:rsidRPr="00540291" w:rsidRDefault="00C057F6" w:rsidP="00C3309F">
            <w:pPr>
              <w:rPr>
                <w:rFonts w:asciiTheme="minorHAnsi" w:hAnsiTheme="minorHAnsi" w:cs="TimesNewRomanPSMT"/>
                <w:i/>
                <w:sz w:val="22"/>
              </w:rPr>
            </w:pPr>
            <w:r w:rsidRPr="00540291">
              <w:rPr>
                <w:rFonts w:asciiTheme="minorHAnsi" w:hAnsiTheme="minorHAnsi" w:cs="TimesNewRomanPSMT"/>
                <w:i/>
                <w:sz w:val="22"/>
              </w:rPr>
              <w:t>-</w:t>
            </w:r>
            <w:r w:rsidR="00B12EBD" w:rsidRPr="00540291">
              <w:rPr>
                <w:rFonts w:asciiTheme="minorHAnsi" w:hAnsiTheme="minorHAnsi" w:cs="TimesNewRomanPSMT"/>
                <w:i/>
                <w:sz w:val="22"/>
              </w:rPr>
              <w:t>Mod2/S</w:t>
            </w:r>
            <w:r w:rsidR="003072F3" w:rsidRPr="00540291">
              <w:rPr>
                <w:rFonts w:asciiTheme="minorHAnsi" w:hAnsiTheme="minorHAnsi" w:cs="TimesNewRomanPSMT"/>
                <w:i/>
                <w:sz w:val="22"/>
              </w:rPr>
              <w:t>tate</w:t>
            </w:r>
            <w:r w:rsidR="00B12EBD" w:rsidRPr="00540291">
              <w:rPr>
                <w:rFonts w:asciiTheme="minorHAnsi" w:hAnsiTheme="minorHAnsi" w:cs="TimesNewRomanPSMT"/>
                <w:i/>
                <w:sz w:val="22"/>
              </w:rPr>
              <w:t>/</w:t>
            </w:r>
            <w:r w:rsidR="003072F3" w:rsidRPr="00540291">
              <w:rPr>
                <w:rFonts w:asciiTheme="minorHAnsi" w:hAnsiTheme="minorHAnsi" w:cs="TimesNewRomanPSMT"/>
                <w:i/>
                <w:sz w:val="22"/>
              </w:rPr>
              <w:t>Question(s):</w:t>
            </w:r>
            <w:r w:rsidR="0014493C" w:rsidRPr="00540291">
              <w:rPr>
                <w:rFonts w:asciiTheme="minorHAnsi" w:hAnsiTheme="minorHAnsi" w:cs="TimesNewRomanPSMT"/>
                <w:i/>
                <w:sz w:val="22"/>
              </w:rPr>
              <w:t xml:space="preserve"> </w:t>
            </w:r>
            <w:r w:rsidR="00B12EBD" w:rsidRPr="00540291">
              <w:rPr>
                <w:rFonts w:asciiTheme="minorHAnsi" w:hAnsiTheme="minorHAnsi" w:cs="TimesNewRomanPSMT"/>
                <w:i/>
                <w:sz w:val="22"/>
              </w:rPr>
              <w:t>4</w:t>
            </w:r>
            <w:r w:rsidRPr="00540291">
              <w:rPr>
                <w:rFonts w:asciiTheme="minorHAnsi" w:hAnsiTheme="minorHAnsi" w:cs="TimesNewRomanPSMT"/>
                <w:i/>
                <w:sz w:val="22"/>
              </w:rPr>
              <w:t>,</w:t>
            </w:r>
            <w:r w:rsidR="0014493C" w:rsidRPr="00540291">
              <w:rPr>
                <w:rFonts w:asciiTheme="minorHAnsi" w:hAnsiTheme="minorHAnsi" w:cs="TimesNewRomanPSMT"/>
                <w:i/>
                <w:sz w:val="22"/>
              </w:rPr>
              <w:t xml:space="preserve"> </w:t>
            </w:r>
            <w:r w:rsidRPr="00540291">
              <w:rPr>
                <w:rFonts w:asciiTheme="minorHAnsi" w:hAnsiTheme="minorHAnsi" w:cs="TimesNewRomanPSMT"/>
                <w:i/>
                <w:sz w:val="22"/>
              </w:rPr>
              <w:t>5</w:t>
            </w:r>
          </w:p>
          <w:p w:rsidR="007E5718" w:rsidRPr="00610961" w:rsidRDefault="007E5718" w:rsidP="00C3309F">
            <w:pPr>
              <w:rPr>
                <w:rFonts w:asciiTheme="minorHAnsi" w:hAnsiTheme="minorHAnsi"/>
                <w:sz w:val="22"/>
              </w:rPr>
            </w:pPr>
            <w:r w:rsidRPr="00540291">
              <w:rPr>
                <w:rFonts w:asciiTheme="minorHAnsi" w:hAnsiTheme="minorHAnsi" w:cs="TimesNewRomanPSMT"/>
                <w:i/>
                <w:sz w:val="22"/>
              </w:rPr>
              <w:t>-Mod2/C</w:t>
            </w:r>
            <w:r w:rsidR="003072F3" w:rsidRPr="00540291">
              <w:rPr>
                <w:rFonts w:asciiTheme="minorHAnsi" w:hAnsiTheme="minorHAnsi" w:cs="TimesNewRomanPSMT"/>
                <w:i/>
                <w:sz w:val="22"/>
              </w:rPr>
              <w:t>ounty</w:t>
            </w:r>
            <w:r w:rsidRPr="00540291">
              <w:rPr>
                <w:rFonts w:asciiTheme="minorHAnsi" w:hAnsiTheme="minorHAnsi" w:cs="TimesNewRomanPSMT"/>
                <w:i/>
                <w:sz w:val="22"/>
              </w:rPr>
              <w:t>/</w:t>
            </w:r>
            <w:r w:rsidR="003072F3" w:rsidRPr="00540291">
              <w:rPr>
                <w:rFonts w:asciiTheme="minorHAnsi" w:hAnsiTheme="minorHAnsi" w:cs="TimesNewRomanPSMT"/>
                <w:i/>
                <w:sz w:val="22"/>
              </w:rPr>
              <w:t>Question(s):</w:t>
            </w:r>
            <w:r w:rsidR="0014493C" w:rsidRPr="00540291">
              <w:rPr>
                <w:rFonts w:asciiTheme="minorHAnsi" w:hAnsiTheme="minorHAnsi" w:cs="TimesNewRomanPSMT"/>
                <w:i/>
                <w:sz w:val="22"/>
              </w:rPr>
              <w:t xml:space="preserve"> </w:t>
            </w:r>
            <w:r w:rsidRPr="00540291">
              <w:rPr>
                <w:rFonts w:asciiTheme="minorHAnsi" w:hAnsiTheme="minorHAnsi" w:cs="TimesNewRomanPSMT"/>
                <w:i/>
                <w:sz w:val="22"/>
              </w:rPr>
              <w:t>2</w:t>
            </w:r>
          </w:p>
        </w:tc>
        <w:tc>
          <w:tcPr>
            <w:tcW w:w="6747" w:type="dxa"/>
            <w:tcBorders>
              <w:top w:val="single" w:sz="12" w:space="0" w:color="auto"/>
              <w:bottom w:val="single" w:sz="12" w:space="0" w:color="auto"/>
            </w:tcBorders>
          </w:tcPr>
          <w:p w:rsidR="0082402D" w:rsidRPr="00610961" w:rsidRDefault="0082402D" w:rsidP="00C3309F">
            <w:pPr>
              <w:rPr>
                <w:rFonts w:asciiTheme="minorHAnsi" w:hAnsiTheme="minorHAnsi"/>
                <w:b/>
                <w:sz w:val="20"/>
                <w:szCs w:val="24"/>
              </w:rPr>
            </w:pPr>
          </w:p>
        </w:tc>
        <w:tc>
          <w:tcPr>
            <w:tcW w:w="1170" w:type="dxa"/>
            <w:tcBorders>
              <w:top w:val="single" w:sz="12" w:space="0" w:color="auto"/>
              <w:bottom w:val="single" w:sz="12" w:space="0" w:color="auto"/>
            </w:tcBorders>
          </w:tcPr>
          <w:p w:rsidR="0082402D" w:rsidRPr="00610961" w:rsidRDefault="0082402D" w:rsidP="00C3309F">
            <w:pPr>
              <w:jc w:val="center"/>
              <w:rPr>
                <w:rFonts w:asciiTheme="minorHAnsi" w:hAnsiTheme="minorHAnsi"/>
                <w:b/>
                <w:sz w:val="20"/>
                <w:szCs w:val="24"/>
              </w:rPr>
            </w:pPr>
          </w:p>
        </w:tc>
      </w:tr>
      <w:tr w:rsidR="00D05E85" w:rsidRPr="00685B92" w:rsidTr="00D05E85">
        <w:trPr>
          <w:trHeight w:val="453"/>
          <w:jc w:val="center"/>
        </w:trPr>
        <w:tc>
          <w:tcPr>
            <w:tcW w:w="2340" w:type="dxa"/>
            <w:vMerge w:val="restart"/>
            <w:tcBorders>
              <w:top w:val="single" w:sz="12" w:space="0" w:color="auto"/>
            </w:tcBorders>
            <w:shd w:val="clear" w:color="auto" w:fill="F2F2F2" w:themeFill="background1" w:themeFillShade="F2"/>
            <w:vAlign w:val="center"/>
          </w:tcPr>
          <w:p w:rsidR="00D05E85" w:rsidRPr="00B14B09" w:rsidRDefault="00D05E85" w:rsidP="00C3309F">
            <w:pPr>
              <w:rPr>
                <w:rFonts w:asciiTheme="minorHAnsi" w:hAnsiTheme="minorHAnsi"/>
                <w:b/>
                <w:sz w:val="20"/>
                <w:szCs w:val="24"/>
              </w:rPr>
            </w:pPr>
            <w:r w:rsidRPr="00B14B09">
              <w:rPr>
                <w:rFonts w:asciiTheme="minorHAnsi" w:hAnsiTheme="minorHAnsi"/>
                <w:b/>
                <w:sz w:val="22"/>
              </w:rPr>
              <w:t>Additional Notes</w:t>
            </w:r>
          </w:p>
        </w:tc>
        <w:tc>
          <w:tcPr>
            <w:tcW w:w="4143" w:type="dxa"/>
            <w:tcBorders>
              <w:top w:val="single" w:sz="12" w:space="0" w:color="auto"/>
              <w:bottom w:val="nil"/>
              <w:right w:val="single" w:sz="2" w:space="0" w:color="auto"/>
            </w:tcBorders>
            <w:vAlign w:val="bottom"/>
          </w:tcPr>
          <w:p w:rsidR="00D05E85" w:rsidRDefault="00D05E85" w:rsidP="00C3309F">
            <w:pPr>
              <w:jc w:val="center"/>
              <w:rPr>
                <w:rFonts w:asciiTheme="minorHAnsi" w:hAnsiTheme="minorHAnsi"/>
                <w:b/>
                <w:sz w:val="20"/>
                <w:szCs w:val="24"/>
              </w:rPr>
            </w:pPr>
          </w:p>
          <w:p w:rsidR="00D05E85" w:rsidRPr="00610961" w:rsidRDefault="00D05E85" w:rsidP="00D05E85">
            <w:pPr>
              <w:jc w:val="center"/>
              <w:rPr>
                <w:rFonts w:asciiTheme="minorHAnsi" w:hAnsiTheme="minorHAnsi"/>
                <w:b/>
                <w:sz w:val="20"/>
                <w:szCs w:val="24"/>
              </w:rPr>
            </w:pPr>
          </w:p>
        </w:tc>
        <w:tc>
          <w:tcPr>
            <w:tcW w:w="6747" w:type="dxa"/>
            <w:tcBorders>
              <w:top w:val="single" w:sz="12" w:space="0" w:color="auto"/>
              <w:left w:val="single" w:sz="2" w:space="0" w:color="auto"/>
              <w:bottom w:val="single" w:sz="4" w:space="0" w:color="auto"/>
              <w:right w:val="single" w:sz="2" w:space="0" w:color="auto"/>
            </w:tcBorders>
            <w:shd w:val="clear" w:color="auto" w:fill="C6D9F1" w:themeFill="text2" w:themeFillTint="33"/>
            <w:vAlign w:val="center"/>
          </w:tcPr>
          <w:p w:rsidR="00D05E85" w:rsidRDefault="00D05E85" w:rsidP="00D05E85">
            <w:pPr>
              <w:jc w:val="center"/>
              <w:rPr>
                <w:rFonts w:asciiTheme="minorHAnsi" w:hAnsiTheme="minorHAnsi"/>
                <w:b/>
                <w:sz w:val="20"/>
                <w:szCs w:val="24"/>
              </w:rPr>
            </w:pPr>
          </w:p>
          <w:p w:rsidR="00D05E85" w:rsidRPr="00610961" w:rsidRDefault="00D05E85" w:rsidP="00D05E85">
            <w:pPr>
              <w:jc w:val="center"/>
              <w:rPr>
                <w:rFonts w:asciiTheme="minorHAnsi" w:hAnsiTheme="minorHAnsi"/>
                <w:b/>
                <w:sz w:val="20"/>
                <w:szCs w:val="24"/>
              </w:rPr>
            </w:pPr>
            <w:r>
              <w:rPr>
                <w:rFonts w:asciiTheme="minorHAnsi" w:hAnsiTheme="minorHAnsi"/>
                <w:b/>
                <w:sz w:val="22"/>
              </w:rPr>
              <w:t>Final Core Capability Rating</w:t>
            </w:r>
          </w:p>
        </w:tc>
        <w:tc>
          <w:tcPr>
            <w:tcW w:w="1170" w:type="dxa"/>
            <w:tcBorders>
              <w:top w:val="single" w:sz="12" w:space="0" w:color="auto"/>
              <w:left w:val="single" w:sz="2" w:space="0" w:color="auto"/>
              <w:bottom w:val="single" w:sz="4" w:space="0" w:color="auto"/>
            </w:tcBorders>
            <w:shd w:val="clear" w:color="auto" w:fill="C6D9F1" w:themeFill="text2" w:themeFillTint="33"/>
            <w:vAlign w:val="bottom"/>
          </w:tcPr>
          <w:p w:rsidR="00D05E85" w:rsidRDefault="00D05E85">
            <w:pPr>
              <w:rPr>
                <w:rFonts w:asciiTheme="minorHAnsi" w:hAnsiTheme="minorHAnsi"/>
                <w:b/>
                <w:sz w:val="20"/>
                <w:szCs w:val="24"/>
              </w:rPr>
            </w:pPr>
          </w:p>
          <w:p w:rsidR="00D05E85" w:rsidRPr="00610961" w:rsidRDefault="00D05E85" w:rsidP="00D05E85">
            <w:pPr>
              <w:jc w:val="center"/>
              <w:rPr>
                <w:rFonts w:asciiTheme="minorHAnsi" w:hAnsiTheme="minorHAnsi"/>
                <w:b/>
                <w:sz w:val="20"/>
                <w:szCs w:val="24"/>
              </w:rPr>
            </w:pPr>
          </w:p>
        </w:tc>
      </w:tr>
      <w:tr w:rsidR="0082402D" w:rsidRPr="00685B92" w:rsidTr="00D05E85">
        <w:trPr>
          <w:trHeight w:val="452"/>
          <w:jc w:val="center"/>
        </w:trPr>
        <w:tc>
          <w:tcPr>
            <w:tcW w:w="2340" w:type="dxa"/>
            <w:vMerge/>
            <w:shd w:val="clear" w:color="auto" w:fill="F2F2F2" w:themeFill="background1" w:themeFillShade="F2"/>
            <w:vAlign w:val="center"/>
          </w:tcPr>
          <w:p w:rsidR="0082402D" w:rsidRDefault="0082402D" w:rsidP="00C3309F">
            <w:pPr>
              <w:rPr>
                <w:rFonts w:asciiTheme="minorHAnsi" w:hAnsiTheme="minorHAnsi"/>
                <w:sz w:val="20"/>
                <w:szCs w:val="24"/>
              </w:rPr>
            </w:pPr>
          </w:p>
        </w:tc>
        <w:tc>
          <w:tcPr>
            <w:tcW w:w="12060" w:type="dxa"/>
            <w:gridSpan w:val="3"/>
            <w:tcBorders>
              <w:top w:val="nil"/>
              <w:bottom w:val="single" w:sz="4" w:space="0" w:color="auto"/>
            </w:tcBorders>
            <w:vAlign w:val="bottom"/>
          </w:tcPr>
          <w:p w:rsidR="0082402D" w:rsidRDefault="0082402D" w:rsidP="00C3309F">
            <w:pPr>
              <w:jc w:val="center"/>
              <w:rPr>
                <w:rFonts w:asciiTheme="minorHAnsi" w:hAnsiTheme="minorHAnsi"/>
                <w:b/>
                <w:sz w:val="20"/>
                <w:szCs w:val="24"/>
              </w:rPr>
            </w:pPr>
          </w:p>
          <w:p w:rsidR="0082402D" w:rsidRPr="00610961" w:rsidRDefault="0082402D" w:rsidP="00C3309F">
            <w:pPr>
              <w:jc w:val="center"/>
              <w:rPr>
                <w:rFonts w:asciiTheme="minorHAnsi" w:hAnsiTheme="minorHAnsi"/>
                <w:b/>
                <w:sz w:val="20"/>
                <w:szCs w:val="24"/>
              </w:rPr>
            </w:pPr>
          </w:p>
        </w:tc>
      </w:tr>
      <w:tr w:rsidR="0082402D" w:rsidRPr="00685B92" w:rsidTr="00C3309F">
        <w:trPr>
          <w:trHeight w:val="526"/>
          <w:jc w:val="center"/>
        </w:trPr>
        <w:tc>
          <w:tcPr>
            <w:tcW w:w="2340" w:type="dxa"/>
            <w:vMerge/>
            <w:shd w:val="clear" w:color="auto" w:fill="F2F2F2" w:themeFill="background1" w:themeFillShade="F2"/>
            <w:vAlign w:val="center"/>
          </w:tcPr>
          <w:p w:rsidR="0082402D" w:rsidRDefault="0082402D" w:rsidP="00C3309F">
            <w:pPr>
              <w:rPr>
                <w:rFonts w:asciiTheme="minorHAnsi" w:hAnsiTheme="minorHAnsi"/>
                <w:sz w:val="20"/>
                <w:szCs w:val="24"/>
              </w:rPr>
            </w:pPr>
          </w:p>
        </w:tc>
        <w:tc>
          <w:tcPr>
            <w:tcW w:w="12060" w:type="dxa"/>
            <w:gridSpan w:val="3"/>
            <w:tcBorders>
              <w:top w:val="single" w:sz="4" w:space="0" w:color="auto"/>
              <w:bottom w:val="single" w:sz="4" w:space="0" w:color="auto"/>
            </w:tcBorders>
            <w:vAlign w:val="bottom"/>
          </w:tcPr>
          <w:p w:rsidR="0082402D" w:rsidRDefault="0082402D" w:rsidP="00C3309F">
            <w:pPr>
              <w:jc w:val="center"/>
              <w:rPr>
                <w:rFonts w:asciiTheme="minorHAnsi" w:hAnsiTheme="minorHAnsi"/>
                <w:b/>
                <w:sz w:val="20"/>
                <w:szCs w:val="24"/>
              </w:rPr>
            </w:pPr>
          </w:p>
          <w:p w:rsidR="0082402D" w:rsidRPr="00610961" w:rsidRDefault="0082402D" w:rsidP="00C3309F">
            <w:pPr>
              <w:jc w:val="center"/>
              <w:rPr>
                <w:rFonts w:asciiTheme="minorHAnsi" w:hAnsiTheme="minorHAnsi"/>
                <w:b/>
                <w:sz w:val="20"/>
                <w:szCs w:val="24"/>
              </w:rPr>
            </w:pPr>
          </w:p>
        </w:tc>
      </w:tr>
      <w:tr w:rsidR="0082402D" w:rsidRPr="00685B92" w:rsidTr="00C3309F">
        <w:trPr>
          <w:trHeight w:val="371"/>
          <w:jc w:val="center"/>
        </w:trPr>
        <w:tc>
          <w:tcPr>
            <w:tcW w:w="2340" w:type="dxa"/>
            <w:vMerge/>
            <w:shd w:val="clear" w:color="auto" w:fill="F2F2F2" w:themeFill="background1" w:themeFillShade="F2"/>
            <w:vAlign w:val="center"/>
          </w:tcPr>
          <w:p w:rsidR="0082402D" w:rsidRDefault="0082402D" w:rsidP="00C3309F">
            <w:pPr>
              <w:rPr>
                <w:rFonts w:asciiTheme="minorHAnsi" w:hAnsiTheme="minorHAnsi"/>
                <w:sz w:val="20"/>
                <w:szCs w:val="24"/>
              </w:rPr>
            </w:pPr>
          </w:p>
        </w:tc>
        <w:tc>
          <w:tcPr>
            <w:tcW w:w="12060" w:type="dxa"/>
            <w:gridSpan w:val="3"/>
            <w:tcBorders>
              <w:top w:val="single" w:sz="4" w:space="0" w:color="auto"/>
              <w:bottom w:val="single" w:sz="4" w:space="0" w:color="auto"/>
            </w:tcBorders>
            <w:vAlign w:val="bottom"/>
          </w:tcPr>
          <w:p w:rsidR="0082402D" w:rsidRDefault="0082402D" w:rsidP="00C3309F">
            <w:pPr>
              <w:jc w:val="center"/>
              <w:rPr>
                <w:rFonts w:asciiTheme="minorHAnsi" w:hAnsiTheme="minorHAnsi"/>
                <w:b/>
                <w:sz w:val="20"/>
                <w:szCs w:val="24"/>
              </w:rPr>
            </w:pPr>
          </w:p>
          <w:p w:rsidR="0082402D" w:rsidRPr="00610961" w:rsidRDefault="0082402D" w:rsidP="00C3309F">
            <w:pPr>
              <w:jc w:val="center"/>
              <w:rPr>
                <w:rFonts w:asciiTheme="minorHAnsi" w:hAnsiTheme="minorHAnsi"/>
                <w:b/>
                <w:sz w:val="20"/>
                <w:szCs w:val="24"/>
              </w:rPr>
            </w:pPr>
          </w:p>
        </w:tc>
      </w:tr>
      <w:tr w:rsidR="0082402D" w:rsidRPr="00685B92" w:rsidTr="00C3309F">
        <w:trPr>
          <w:trHeight w:val="371"/>
          <w:jc w:val="center"/>
        </w:trPr>
        <w:tc>
          <w:tcPr>
            <w:tcW w:w="2340" w:type="dxa"/>
            <w:vMerge/>
            <w:shd w:val="clear" w:color="auto" w:fill="F2F2F2" w:themeFill="background1" w:themeFillShade="F2"/>
            <w:vAlign w:val="center"/>
          </w:tcPr>
          <w:p w:rsidR="0082402D" w:rsidRDefault="0082402D" w:rsidP="00C3309F">
            <w:pPr>
              <w:rPr>
                <w:rFonts w:asciiTheme="minorHAnsi" w:hAnsiTheme="minorHAnsi"/>
                <w:sz w:val="20"/>
                <w:szCs w:val="24"/>
              </w:rPr>
            </w:pPr>
          </w:p>
        </w:tc>
        <w:tc>
          <w:tcPr>
            <w:tcW w:w="12060" w:type="dxa"/>
            <w:gridSpan w:val="3"/>
            <w:tcBorders>
              <w:top w:val="single" w:sz="4" w:space="0" w:color="auto"/>
              <w:bottom w:val="single" w:sz="4" w:space="0" w:color="auto"/>
            </w:tcBorders>
            <w:vAlign w:val="bottom"/>
          </w:tcPr>
          <w:p w:rsidR="0082402D" w:rsidRDefault="0082402D" w:rsidP="00C3309F">
            <w:pPr>
              <w:jc w:val="center"/>
              <w:rPr>
                <w:rFonts w:asciiTheme="minorHAnsi" w:hAnsiTheme="minorHAnsi"/>
                <w:b/>
                <w:sz w:val="20"/>
                <w:szCs w:val="24"/>
              </w:rPr>
            </w:pPr>
          </w:p>
          <w:p w:rsidR="0082402D" w:rsidRDefault="0082402D" w:rsidP="00C3309F">
            <w:pPr>
              <w:jc w:val="center"/>
              <w:rPr>
                <w:rFonts w:asciiTheme="minorHAnsi" w:hAnsiTheme="minorHAnsi"/>
                <w:b/>
                <w:sz w:val="20"/>
                <w:szCs w:val="24"/>
              </w:rPr>
            </w:pPr>
          </w:p>
        </w:tc>
      </w:tr>
      <w:tr w:rsidR="0082402D" w:rsidRPr="00685B92" w:rsidTr="00C3309F">
        <w:trPr>
          <w:trHeight w:val="371"/>
          <w:jc w:val="center"/>
        </w:trPr>
        <w:tc>
          <w:tcPr>
            <w:tcW w:w="2340" w:type="dxa"/>
            <w:vMerge/>
            <w:shd w:val="clear" w:color="auto" w:fill="F2F2F2" w:themeFill="background1" w:themeFillShade="F2"/>
            <w:vAlign w:val="center"/>
          </w:tcPr>
          <w:p w:rsidR="0082402D" w:rsidRDefault="0082402D" w:rsidP="00C3309F">
            <w:pPr>
              <w:rPr>
                <w:rFonts w:asciiTheme="minorHAnsi" w:hAnsiTheme="minorHAnsi"/>
                <w:sz w:val="20"/>
                <w:szCs w:val="24"/>
              </w:rPr>
            </w:pPr>
          </w:p>
        </w:tc>
        <w:tc>
          <w:tcPr>
            <w:tcW w:w="12060" w:type="dxa"/>
            <w:gridSpan w:val="3"/>
            <w:tcBorders>
              <w:top w:val="single" w:sz="4" w:space="0" w:color="auto"/>
              <w:bottom w:val="single" w:sz="4" w:space="0" w:color="auto"/>
            </w:tcBorders>
            <w:vAlign w:val="bottom"/>
          </w:tcPr>
          <w:p w:rsidR="0082402D" w:rsidRDefault="0082402D" w:rsidP="00C3309F">
            <w:pPr>
              <w:jc w:val="center"/>
              <w:rPr>
                <w:rFonts w:asciiTheme="minorHAnsi" w:hAnsiTheme="minorHAnsi"/>
                <w:b/>
                <w:sz w:val="20"/>
                <w:szCs w:val="24"/>
              </w:rPr>
            </w:pPr>
          </w:p>
          <w:p w:rsidR="0082402D" w:rsidRDefault="0082402D" w:rsidP="00C3309F">
            <w:pPr>
              <w:jc w:val="center"/>
              <w:rPr>
                <w:rFonts w:asciiTheme="minorHAnsi" w:hAnsiTheme="minorHAnsi"/>
                <w:b/>
                <w:sz w:val="20"/>
                <w:szCs w:val="24"/>
              </w:rPr>
            </w:pPr>
          </w:p>
        </w:tc>
      </w:tr>
    </w:tbl>
    <w:p w:rsidR="00A80A13" w:rsidRDefault="00A80A13" w:rsidP="000175F6">
      <w:pPr>
        <w:pStyle w:val="BodyText"/>
        <w:rPr>
          <w:rFonts w:asciiTheme="minorHAnsi" w:hAnsiTheme="minorHAnsi"/>
        </w:rPr>
      </w:pPr>
    </w:p>
    <w:p w:rsidR="00FB101F" w:rsidRPr="00685B92" w:rsidRDefault="00FB101F" w:rsidP="00955F17">
      <w:pPr>
        <w:spacing w:before="120" w:after="120"/>
        <w:rPr>
          <w:rFonts w:asciiTheme="minorHAnsi" w:hAnsiTheme="minorHAnsi"/>
          <w:b/>
          <w:szCs w:val="24"/>
        </w:rPr>
        <w:sectPr w:rsidR="00FB101F" w:rsidRPr="00685B92" w:rsidSect="006C6F5E">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720" w:right="1440" w:bottom="720" w:left="1440" w:header="720" w:footer="432" w:gutter="0"/>
          <w:cols w:space="720"/>
          <w:docGrid w:linePitch="360"/>
        </w:sectPr>
      </w:pPr>
    </w:p>
    <w:p w:rsidR="00FB101F" w:rsidRDefault="00FB101F" w:rsidP="00955F17">
      <w:pPr>
        <w:spacing w:before="120" w:after="120"/>
        <w:rPr>
          <w:rFonts w:asciiTheme="minorHAnsi" w:hAnsiTheme="minorHAnsi"/>
          <w:b/>
          <w:szCs w:val="24"/>
        </w:rPr>
      </w:pPr>
    </w:p>
    <w:tbl>
      <w:tblPr>
        <w:tblStyle w:val="TableGrid"/>
        <w:tblW w:w="14400" w:type="dxa"/>
        <w:jc w:val="center"/>
        <w:tblLook w:val="04A0" w:firstRow="1" w:lastRow="0" w:firstColumn="1" w:lastColumn="0" w:noHBand="0" w:noVBand="1"/>
      </w:tblPr>
      <w:tblGrid>
        <w:gridCol w:w="14400"/>
      </w:tblGrid>
      <w:tr w:rsidR="00B27E36" w:rsidRPr="00685B92" w:rsidTr="00F4246C">
        <w:trPr>
          <w:trHeight w:val="422"/>
          <w:jc w:val="center"/>
        </w:trPr>
        <w:tc>
          <w:tcPr>
            <w:tcW w:w="5000" w:type="pct"/>
            <w:shd w:val="clear" w:color="auto" w:fill="003366"/>
            <w:vAlign w:val="center"/>
          </w:tcPr>
          <w:p w:rsidR="00B27E36" w:rsidRPr="00685B92" w:rsidRDefault="0082402D" w:rsidP="00F4246C">
            <w:pPr>
              <w:spacing w:before="60" w:after="60"/>
              <w:jc w:val="center"/>
              <w:rPr>
                <w:rFonts w:asciiTheme="minorHAnsi" w:hAnsiTheme="minorHAnsi"/>
                <w:b/>
                <w:szCs w:val="24"/>
              </w:rPr>
            </w:pPr>
            <w:r w:rsidRPr="00685B92">
              <w:rPr>
                <w:rFonts w:asciiTheme="minorHAnsi" w:hAnsiTheme="minorHAnsi"/>
                <w:b/>
                <w:szCs w:val="24"/>
              </w:rPr>
              <w:t>PROTECTION - PUBLIC INFORMATION AND WARNING</w:t>
            </w:r>
          </w:p>
        </w:tc>
      </w:tr>
      <w:tr w:rsidR="00B27E36" w:rsidRPr="00685B92" w:rsidTr="00F4246C">
        <w:trPr>
          <w:trHeight w:val="467"/>
          <w:jc w:val="center"/>
        </w:trPr>
        <w:tc>
          <w:tcPr>
            <w:tcW w:w="5000" w:type="pct"/>
          </w:tcPr>
          <w:p w:rsidR="00B27E36" w:rsidRPr="00C64FF5" w:rsidRDefault="00B27E36" w:rsidP="00C64FF5">
            <w:pPr>
              <w:spacing w:before="80"/>
              <w:rPr>
                <w:rFonts w:asciiTheme="minorHAnsi" w:hAnsiTheme="minorHAnsi"/>
                <w:b/>
                <w:sz w:val="22"/>
              </w:rPr>
            </w:pPr>
            <w:r w:rsidRPr="00D42583">
              <w:rPr>
                <w:rFonts w:asciiTheme="minorHAnsi" w:hAnsiTheme="minorHAnsi"/>
                <w:b/>
                <w:sz w:val="22"/>
              </w:rPr>
              <w:t>Exercise Objective</w:t>
            </w:r>
            <w:r w:rsidR="00C64FF5">
              <w:rPr>
                <w:rFonts w:asciiTheme="minorHAnsi" w:hAnsiTheme="minorHAnsi"/>
                <w:sz w:val="22"/>
              </w:rPr>
              <w:t xml:space="preserve">: Describe how severe weather alerts are disseminated to the general public from local, state, and federal </w:t>
            </w:r>
            <w:r w:rsidR="00C64FF5" w:rsidRPr="003374F6">
              <w:rPr>
                <w:rFonts w:asciiTheme="minorHAnsi" w:hAnsiTheme="minorHAnsi"/>
                <w:sz w:val="22"/>
              </w:rPr>
              <w:t>agencies in accordance with county and state emergency operations plans.</w:t>
            </w:r>
          </w:p>
        </w:tc>
      </w:tr>
      <w:tr w:rsidR="00B27E36" w:rsidRPr="00685B92" w:rsidTr="00F4246C">
        <w:trPr>
          <w:trHeight w:val="720"/>
          <w:jc w:val="center"/>
        </w:trPr>
        <w:tc>
          <w:tcPr>
            <w:tcW w:w="5000" w:type="pct"/>
          </w:tcPr>
          <w:p w:rsidR="00B27E36" w:rsidRPr="00D71C59" w:rsidRDefault="00B27E36" w:rsidP="00D71C59">
            <w:pPr>
              <w:spacing w:before="60" w:after="60"/>
              <w:rPr>
                <w:rFonts w:asciiTheme="minorHAnsi" w:hAnsiTheme="minorHAnsi"/>
                <w:sz w:val="22"/>
              </w:rPr>
            </w:pPr>
            <w:r w:rsidRPr="00D42583">
              <w:rPr>
                <w:rFonts w:asciiTheme="minorHAnsi" w:hAnsiTheme="minorHAnsi"/>
                <w:b/>
                <w:sz w:val="22"/>
              </w:rPr>
              <w:t>Core Capability</w:t>
            </w:r>
            <w:r w:rsidRPr="00D71C59">
              <w:rPr>
                <w:rFonts w:asciiTheme="minorHAnsi" w:hAnsiTheme="minorHAnsi"/>
                <w:sz w:val="22"/>
              </w:rPr>
              <w:t xml:space="preserve">:  </w:t>
            </w:r>
            <w:r w:rsidRPr="00D42583">
              <w:rPr>
                <w:rFonts w:asciiTheme="minorHAnsi" w:hAnsiTheme="minorHAnsi"/>
                <w:b/>
                <w:sz w:val="22"/>
              </w:rPr>
              <w:t>Public Information and Warning</w:t>
            </w:r>
            <w:r w:rsidR="00D71C59" w:rsidRPr="00D42583">
              <w:rPr>
                <w:rFonts w:asciiTheme="minorHAnsi" w:hAnsiTheme="minorHAnsi"/>
                <w:b/>
                <w:sz w:val="22"/>
              </w:rPr>
              <w:t xml:space="preserve"> </w:t>
            </w:r>
            <w:r w:rsidR="00D71C59">
              <w:rPr>
                <w:rFonts w:asciiTheme="minorHAnsi" w:hAnsiTheme="minorHAnsi"/>
                <w:b/>
                <w:color w:val="000066"/>
                <w:sz w:val="22"/>
              </w:rPr>
              <w:t xml:space="preserve">- </w:t>
            </w:r>
            <w:r w:rsidRPr="00D71C59">
              <w:rPr>
                <w:rFonts w:asciiTheme="minorHAnsi" w:hAnsiTheme="minorHAnsi"/>
                <w:sz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B27E36" w:rsidRPr="00685B92" w:rsidTr="00F4246C">
        <w:trPr>
          <w:trHeight w:val="422"/>
          <w:jc w:val="center"/>
        </w:trPr>
        <w:tc>
          <w:tcPr>
            <w:tcW w:w="5000" w:type="pct"/>
            <w:vAlign w:val="center"/>
          </w:tcPr>
          <w:p w:rsidR="00D71C59" w:rsidRPr="00C64FF5" w:rsidRDefault="00B27E36" w:rsidP="00C64FF5">
            <w:pPr>
              <w:spacing w:before="80"/>
              <w:rPr>
                <w:rFonts w:asciiTheme="minorHAnsi" w:hAnsiTheme="minorHAnsi"/>
                <w:b/>
                <w:sz w:val="22"/>
              </w:rPr>
            </w:pPr>
            <w:r w:rsidRPr="00D71C59">
              <w:rPr>
                <w:rFonts w:asciiTheme="minorHAnsi" w:hAnsiTheme="minorHAnsi"/>
                <w:b/>
                <w:sz w:val="22"/>
              </w:rPr>
              <w:t xml:space="preserve">Organizational Capability Target 1:  </w:t>
            </w:r>
            <w:r w:rsidRPr="00C64FF5">
              <w:rPr>
                <w:rFonts w:asciiTheme="minorHAnsi" w:hAnsiTheme="minorHAnsi" w:cs="Arial"/>
                <w:b/>
                <w:bCs/>
                <w:iCs/>
                <w:sz w:val="22"/>
              </w:rPr>
              <w:t xml:space="preserve">Activate emergency public information and warning </w:t>
            </w:r>
            <w:r w:rsidR="002E2136">
              <w:rPr>
                <w:rFonts w:asciiTheme="minorHAnsi" w:hAnsiTheme="minorHAnsi" w:cs="Arial"/>
                <w:b/>
                <w:bCs/>
                <w:iCs/>
                <w:sz w:val="22"/>
              </w:rPr>
              <w:t>system</w:t>
            </w:r>
            <w:r w:rsidR="00B842D9">
              <w:rPr>
                <w:rFonts w:asciiTheme="minorHAnsi" w:hAnsiTheme="minorHAnsi" w:cs="Arial"/>
                <w:b/>
                <w:bCs/>
                <w:iCs/>
                <w:sz w:val="22"/>
              </w:rPr>
              <w:t>s</w:t>
            </w:r>
            <w:r w:rsidR="00762E67" w:rsidRPr="00C64FF5">
              <w:rPr>
                <w:rFonts w:asciiTheme="minorHAnsi" w:hAnsiTheme="minorHAnsi" w:cs="Arial"/>
                <w:b/>
                <w:bCs/>
                <w:iCs/>
                <w:sz w:val="22"/>
              </w:rPr>
              <w:t xml:space="preserve"> </w:t>
            </w:r>
            <w:r w:rsidR="003374F6">
              <w:rPr>
                <w:rFonts w:asciiTheme="minorHAnsi" w:hAnsiTheme="minorHAnsi" w:cs="Arial"/>
                <w:b/>
                <w:bCs/>
                <w:iCs/>
                <w:sz w:val="22"/>
              </w:rPr>
              <w:t xml:space="preserve">in </w:t>
            </w:r>
            <w:r w:rsidR="00D71C59" w:rsidRPr="00C64FF5">
              <w:rPr>
                <w:rFonts w:asciiTheme="minorHAnsi" w:hAnsiTheme="minorHAnsi" w:cs="Arial"/>
                <w:b/>
                <w:bCs/>
                <w:iCs/>
                <w:sz w:val="22"/>
              </w:rPr>
              <w:t xml:space="preserve">accordance with </w:t>
            </w:r>
            <w:r w:rsidR="00C64FF5" w:rsidRPr="00C64FF5">
              <w:rPr>
                <w:rFonts w:asciiTheme="minorHAnsi" w:hAnsiTheme="minorHAnsi" w:cs="Arial"/>
                <w:b/>
                <w:bCs/>
                <w:iCs/>
                <w:sz w:val="22"/>
              </w:rPr>
              <w:t>e</w:t>
            </w:r>
            <w:r w:rsidR="00D71C59" w:rsidRPr="00C64FF5">
              <w:rPr>
                <w:rFonts w:asciiTheme="minorHAnsi" w:hAnsiTheme="minorHAnsi"/>
                <w:b/>
                <w:sz w:val="22"/>
              </w:rPr>
              <w:t xml:space="preserve">mergency </w:t>
            </w:r>
            <w:r w:rsidR="00C64FF5" w:rsidRPr="00C64FF5">
              <w:rPr>
                <w:rFonts w:asciiTheme="minorHAnsi" w:hAnsiTheme="minorHAnsi"/>
                <w:b/>
                <w:sz w:val="22"/>
              </w:rPr>
              <w:t>o</w:t>
            </w:r>
            <w:r w:rsidR="00D71C59" w:rsidRPr="00C64FF5">
              <w:rPr>
                <w:rFonts w:asciiTheme="minorHAnsi" w:hAnsiTheme="minorHAnsi"/>
                <w:b/>
                <w:sz w:val="22"/>
              </w:rPr>
              <w:t xml:space="preserve">perations </w:t>
            </w:r>
            <w:r w:rsidR="00C64FF5" w:rsidRPr="00C64FF5">
              <w:rPr>
                <w:rFonts w:asciiTheme="minorHAnsi" w:hAnsiTheme="minorHAnsi"/>
                <w:b/>
                <w:sz w:val="22"/>
              </w:rPr>
              <w:t>p</w:t>
            </w:r>
            <w:r w:rsidR="00D71C59" w:rsidRPr="00C64FF5">
              <w:rPr>
                <w:rFonts w:asciiTheme="minorHAnsi" w:hAnsiTheme="minorHAnsi"/>
                <w:b/>
                <w:sz w:val="22"/>
              </w:rPr>
              <w:t>lan</w:t>
            </w:r>
            <w:r w:rsidR="00C64FF5" w:rsidRPr="00C64FF5">
              <w:rPr>
                <w:rFonts w:asciiTheme="minorHAnsi" w:hAnsiTheme="minorHAnsi"/>
                <w:b/>
                <w:sz w:val="22"/>
              </w:rPr>
              <w:t>s.</w:t>
            </w:r>
          </w:p>
          <w:p w:rsidR="00B27E36" w:rsidRPr="00D71C59" w:rsidRDefault="00B27E36" w:rsidP="00F4246C">
            <w:pPr>
              <w:rPr>
                <w:b/>
                <w:sz w:val="22"/>
              </w:rPr>
            </w:pPr>
          </w:p>
          <w:p w:rsidR="00B27E36" w:rsidRPr="00D71C59" w:rsidRDefault="00B27E36" w:rsidP="00F4246C">
            <w:pPr>
              <w:pStyle w:val="ListParagraph"/>
              <w:numPr>
                <w:ilvl w:val="0"/>
                <w:numId w:val="7"/>
              </w:numPr>
              <w:spacing w:before="60" w:after="60"/>
              <w:rPr>
                <w:rFonts w:asciiTheme="minorHAnsi" w:hAnsiTheme="minorHAnsi"/>
                <w:sz w:val="22"/>
              </w:rPr>
            </w:pPr>
            <w:r w:rsidRPr="00D71C59">
              <w:rPr>
                <w:rFonts w:asciiTheme="minorHAnsi" w:hAnsiTheme="minorHAnsi"/>
                <w:sz w:val="22"/>
              </w:rPr>
              <w:t xml:space="preserve">Critical Task: Discuss how </w:t>
            </w:r>
            <w:r w:rsidR="00C64FF5">
              <w:rPr>
                <w:rFonts w:asciiTheme="minorHAnsi" w:hAnsiTheme="minorHAnsi"/>
                <w:sz w:val="22"/>
              </w:rPr>
              <w:t xml:space="preserve">local and state agencies will </w:t>
            </w:r>
            <w:r w:rsidR="00FE5DBF">
              <w:rPr>
                <w:rFonts w:asciiTheme="minorHAnsi" w:hAnsiTheme="minorHAnsi"/>
                <w:sz w:val="22"/>
              </w:rPr>
              <w:t>activate</w:t>
            </w:r>
            <w:r w:rsidR="00C64FF5">
              <w:rPr>
                <w:rFonts w:asciiTheme="minorHAnsi" w:hAnsiTheme="minorHAnsi"/>
                <w:sz w:val="22"/>
              </w:rPr>
              <w:t xml:space="preserve"> </w:t>
            </w:r>
            <w:r w:rsidR="00FE5DBF">
              <w:rPr>
                <w:rFonts w:asciiTheme="minorHAnsi" w:hAnsiTheme="minorHAnsi"/>
                <w:sz w:val="22"/>
              </w:rPr>
              <w:t xml:space="preserve">a </w:t>
            </w:r>
            <w:r w:rsidR="00C64FF5">
              <w:rPr>
                <w:rFonts w:asciiTheme="minorHAnsi" w:hAnsiTheme="minorHAnsi"/>
                <w:sz w:val="22"/>
              </w:rPr>
              <w:t>Joint Information Center (JIC)</w:t>
            </w:r>
            <w:r w:rsidRPr="00D71C59">
              <w:rPr>
                <w:rFonts w:asciiTheme="minorHAnsi" w:hAnsiTheme="minorHAnsi"/>
                <w:sz w:val="22"/>
              </w:rPr>
              <w:t xml:space="preserve">;   </w:t>
            </w:r>
          </w:p>
          <w:p w:rsidR="00B27E36" w:rsidRPr="00D71C59" w:rsidRDefault="00B27E36" w:rsidP="00F4246C">
            <w:pPr>
              <w:pStyle w:val="ListParagraph"/>
              <w:numPr>
                <w:ilvl w:val="0"/>
                <w:numId w:val="7"/>
              </w:numPr>
              <w:spacing w:before="60" w:after="60"/>
              <w:rPr>
                <w:rFonts w:asciiTheme="minorHAnsi" w:hAnsiTheme="minorHAnsi"/>
                <w:sz w:val="22"/>
              </w:rPr>
            </w:pPr>
            <w:r w:rsidRPr="00D71C59">
              <w:rPr>
                <w:rFonts w:asciiTheme="minorHAnsi" w:hAnsiTheme="minorHAnsi"/>
                <w:sz w:val="22"/>
              </w:rPr>
              <w:t xml:space="preserve">Critical Task: Discuss how </w:t>
            </w:r>
            <w:r w:rsidR="00C64FF5">
              <w:rPr>
                <w:rFonts w:asciiTheme="minorHAnsi" w:hAnsiTheme="minorHAnsi"/>
                <w:sz w:val="22"/>
              </w:rPr>
              <w:t>personnel within the JIC will collect, develop, and release public information</w:t>
            </w:r>
            <w:r w:rsidRPr="00D71C59">
              <w:rPr>
                <w:rFonts w:asciiTheme="minorHAnsi" w:hAnsiTheme="minorHAnsi"/>
                <w:sz w:val="22"/>
              </w:rPr>
              <w:t>;</w:t>
            </w:r>
          </w:p>
          <w:p w:rsidR="00B27E36" w:rsidRPr="00D71C59" w:rsidRDefault="00B27E36" w:rsidP="00F4246C">
            <w:pPr>
              <w:spacing w:before="60" w:after="60"/>
              <w:rPr>
                <w:rFonts w:asciiTheme="minorHAnsi" w:hAnsiTheme="minorHAnsi"/>
                <w:b/>
                <w:sz w:val="22"/>
              </w:rPr>
            </w:pPr>
          </w:p>
          <w:p w:rsidR="00B27E36" w:rsidRPr="00D71C59" w:rsidRDefault="00B27E36" w:rsidP="00C64FF5">
            <w:pPr>
              <w:spacing w:before="60" w:after="60"/>
              <w:rPr>
                <w:rFonts w:asciiTheme="minorHAnsi" w:hAnsiTheme="minorHAnsi"/>
                <w:sz w:val="22"/>
              </w:rPr>
            </w:pPr>
            <w:r w:rsidRPr="00D71C59">
              <w:rPr>
                <w:rFonts w:asciiTheme="minorHAnsi" w:hAnsiTheme="minorHAnsi"/>
                <w:b/>
                <w:sz w:val="22"/>
              </w:rPr>
              <w:t xml:space="preserve">Source(s): </w:t>
            </w:r>
            <w:r w:rsidRPr="00D71C59">
              <w:rPr>
                <w:rFonts w:asciiTheme="minorHAnsi" w:hAnsiTheme="minorHAnsi"/>
                <w:sz w:val="22"/>
              </w:rPr>
              <w:t>C</w:t>
            </w:r>
            <w:r w:rsidR="00C64FF5">
              <w:rPr>
                <w:rFonts w:asciiTheme="minorHAnsi" w:hAnsiTheme="minorHAnsi"/>
                <w:sz w:val="22"/>
              </w:rPr>
              <w:t>ounty Emergency Operations Plans, C</w:t>
            </w:r>
            <w:r w:rsidRPr="00D71C59">
              <w:rPr>
                <w:rFonts w:asciiTheme="minorHAnsi" w:hAnsiTheme="minorHAnsi"/>
                <w:sz w:val="22"/>
              </w:rPr>
              <w:t>ommonwealth of Kentucky Emergency Operations Plan, ESF – 15 Annex</w:t>
            </w:r>
            <w:r w:rsidR="00D71C59">
              <w:rPr>
                <w:rFonts w:asciiTheme="minorHAnsi" w:hAnsiTheme="minorHAnsi"/>
                <w:sz w:val="22"/>
              </w:rPr>
              <w:t xml:space="preserve">, </w:t>
            </w:r>
            <w:r w:rsidRPr="00D71C59">
              <w:rPr>
                <w:rFonts w:asciiTheme="minorHAnsi" w:hAnsiTheme="minorHAnsi"/>
                <w:sz w:val="22"/>
              </w:rPr>
              <w:t xml:space="preserve"> Commonwealth of Kentucky’s Threat Hazard Identification and Risk Assessment</w:t>
            </w:r>
          </w:p>
        </w:tc>
      </w:tr>
      <w:tr w:rsidR="00B27E36" w:rsidRPr="00685B92" w:rsidTr="00F4246C">
        <w:trPr>
          <w:trHeight w:val="422"/>
          <w:jc w:val="center"/>
        </w:trPr>
        <w:tc>
          <w:tcPr>
            <w:tcW w:w="5000" w:type="pct"/>
            <w:vAlign w:val="center"/>
          </w:tcPr>
          <w:p w:rsidR="00B27E36" w:rsidRDefault="00B27E36" w:rsidP="00F4246C">
            <w:pPr>
              <w:spacing w:before="60" w:after="60"/>
              <w:rPr>
                <w:rFonts w:asciiTheme="minorHAnsi" w:hAnsiTheme="minorHAnsi"/>
                <w:sz w:val="22"/>
              </w:rPr>
            </w:pPr>
            <w:r w:rsidRPr="00D71C59">
              <w:rPr>
                <w:rFonts w:asciiTheme="minorHAnsi" w:hAnsiTheme="minorHAnsi"/>
                <w:b/>
                <w:sz w:val="22"/>
              </w:rPr>
              <w:t xml:space="preserve">Organizational Capability Target 2: </w:t>
            </w:r>
            <w:r w:rsidRPr="00C64FF5">
              <w:rPr>
                <w:rFonts w:asciiTheme="minorHAnsi" w:hAnsiTheme="minorHAnsi" w:cs="Arial"/>
                <w:b/>
                <w:bCs/>
                <w:iCs/>
                <w:sz w:val="22"/>
              </w:rPr>
              <w:t>Issue public information, alerts</w:t>
            </w:r>
            <w:r w:rsidR="00FE5DBF">
              <w:rPr>
                <w:rFonts w:asciiTheme="minorHAnsi" w:hAnsiTheme="minorHAnsi" w:cs="Arial"/>
                <w:b/>
                <w:bCs/>
                <w:iCs/>
                <w:sz w:val="22"/>
              </w:rPr>
              <w:t>,</w:t>
            </w:r>
            <w:r w:rsidRPr="00C64FF5">
              <w:rPr>
                <w:rFonts w:asciiTheme="minorHAnsi" w:hAnsiTheme="minorHAnsi" w:cs="Arial"/>
                <w:b/>
                <w:bCs/>
                <w:iCs/>
                <w:sz w:val="22"/>
              </w:rPr>
              <w:t xml:space="preserve"> and warnings</w:t>
            </w:r>
            <w:r w:rsidRPr="00C64FF5">
              <w:rPr>
                <w:rFonts w:asciiTheme="minorHAnsi" w:hAnsiTheme="minorHAnsi"/>
                <w:b/>
                <w:sz w:val="22"/>
              </w:rPr>
              <w:t xml:space="preserve"> </w:t>
            </w:r>
            <w:r w:rsidR="00D71C59" w:rsidRPr="00C64FF5">
              <w:rPr>
                <w:rFonts w:asciiTheme="minorHAnsi" w:hAnsiTheme="minorHAnsi" w:cs="Arial"/>
                <w:b/>
                <w:bCs/>
                <w:iCs/>
                <w:sz w:val="22"/>
              </w:rPr>
              <w:t xml:space="preserve">in accordance with </w:t>
            </w:r>
            <w:r w:rsidR="00C64FF5" w:rsidRPr="00C64FF5">
              <w:rPr>
                <w:rFonts w:asciiTheme="minorHAnsi" w:hAnsiTheme="minorHAnsi" w:cs="Arial"/>
                <w:b/>
                <w:bCs/>
                <w:iCs/>
                <w:sz w:val="22"/>
              </w:rPr>
              <w:t>emergency operations plans</w:t>
            </w:r>
            <w:r w:rsidR="00C64FF5">
              <w:rPr>
                <w:rFonts w:asciiTheme="minorHAnsi" w:hAnsiTheme="minorHAnsi" w:cs="Arial"/>
                <w:b/>
                <w:bCs/>
                <w:iCs/>
                <w:sz w:val="22"/>
              </w:rPr>
              <w:t>.</w:t>
            </w:r>
          </w:p>
          <w:p w:rsidR="00930F73" w:rsidRPr="00D71C59" w:rsidRDefault="00930F73" w:rsidP="00F4246C">
            <w:pPr>
              <w:spacing w:before="60" w:after="60"/>
              <w:rPr>
                <w:rFonts w:asciiTheme="minorHAnsi" w:hAnsiTheme="minorHAnsi"/>
                <w:sz w:val="22"/>
              </w:rPr>
            </w:pPr>
          </w:p>
          <w:p w:rsidR="00B27E36" w:rsidRDefault="00B27E36" w:rsidP="00B842D9">
            <w:pPr>
              <w:pStyle w:val="ListParagraph"/>
              <w:numPr>
                <w:ilvl w:val="0"/>
                <w:numId w:val="11"/>
              </w:numPr>
              <w:spacing w:before="60" w:after="60"/>
              <w:rPr>
                <w:rFonts w:asciiTheme="minorHAnsi" w:hAnsiTheme="minorHAnsi"/>
                <w:sz w:val="22"/>
              </w:rPr>
            </w:pPr>
            <w:r w:rsidRPr="00D71C59">
              <w:rPr>
                <w:rFonts w:asciiTheme="minorHAnsi" w:hAnsiTheme="minorHAnsi"/>
                <w:sz w:val="22"/>
              </w:rPr>
              <w:t xml:space="preserve">Critical Task: </w:t>
            </w:r>
            <w:r w:rsidR="00C64FF5">
              <w:rPr>
                <w:rFonts w:asciiTheme="minorHAnsi" w:hAnsiTheme="minorHAnsi"/>
                <w:sz w:val="22"/>
              </w:rPr>
              <w:t>Discuss how officials will alert the general public of severe weather through the release of public information;</w:t>
            </w:r>
          </w:p>
          <w:p w:rsidR="00B842D9" w:rsidRPr="00B842D9" w:rsidRDefault="00B842D9" w:rsidP="00B842D9">
            <w:pPr>
              <w:pStyle w:val="ListParagraph"/>
              <w:numPr>
                <w:ilvl w:val="0"/>
                <w:numId w:val="11"/>
              </w:numPr>
              <w:spacing w:before="60" w:after="60"/>
              <w:rPr>
                <w:rFonts w:asciiTheme="minorHAnsi" w:hAnsiTheme="minorHAnsi" w:cs="TimesNewRomanPSMT"/>
                <w:sz w:val="22"/>
              </w:rPr>
            </w:pPr>
            <w:r w:rsidRPr="00B842D9">
              <w:rPr>
                <w:rFonts w:asciiTheme="minorHAnsi" w:hAnsiTheme="minorHAnsi"/>
                <w:sz w:val="22"/>
              </w:rPr>
              <w:t>Critical Task: Discuss the types of information that will be disseminated through a JIC, i.e., shelter locations, emergency guidance, etc.</w:t>
            </w:r>
          </w:p>
          <w:p w:rsidR="00B27E36" w:rsidRPr="00D71C59" w:rsidRDefault="00B27E36" w:rsidP="00F4246C">
            <w:pPr>
              <w:spacing w:before="60" w:after="60"/>
              <w:rPr>
                <w:rFonts w:asciiTheme="minorHAnsi" w:hAnsiTheme="minorHAnsi"/>
                <w:sz w:val="22"/>
              </w:rPr>
            </w:pPr>
          </w:p>
          <w:p w:rsidR="00B27E36" w:rsidRPr="00D71C59" w:rsidRDefault="00B27E36" w:rsidP="00F4246C">
            <w:pPr>
              <w:spacing w:before="60" w:after="60"/>
              <w:rPr>
                <w:rFonts w:asciiTheme="minorHAnsi" w:hAnsiTheme="minorHAnsi"/>
                <w:sz w:val="22"/>
              </w:rPr>
            </w:pPr>
            <w:r w:rsidRPr="00D71C59">
              <w:rPr>
                <w:rFonts w:asciiTheme="minorHAnsi" w:hAnsiTheme="minorHAnsi"/>
                <w:b/>
                <w:sz w:val="22"/>
              </w:rPr>
              <w:t xml:space="preserve">Source(s): </w:t>
            </w:r>
            <w:r w:rsidRPr="00D71C59">
              <w:rPr>
                <w:rFonts w:asciiTheme="minorHAnsi" w:hAnsiTheme="minorHAnsi"/>
                <w:sz w:val="22"/>
              </w:rPr>
              <w:t xml:space="preserve">Commonwealth of Kentucky Emergency Operations Plan; </w:t>
            </w:r>
            <w:r w:rsidR="00D71C59">
              <w:rPr>
                <w:rFonts w:asciiTheme="minorHAnsi" w:hAnsiTheme="minorHAnsi"/>
                <w:sz w:val="22"/>
              </w:rPr>
              <w:t xml:space="preserve">ESF </w:t>
            </w:r>
            <w:r w:rsidRPr="00D71C59">
              <w:rPr>
                <w:rFonts w:asciiTheme="minorHAnsi" w:hAnsiTheme="minorHAnsi"/>
                <w:sz w:val="22"/>
              </w:rPr>
              <w:t>15 Annex</w:t>
            </w:r>
            <w:r w:rsidR="00D71C59">
              <w:rPr>
                <w:rFonts w:asciiTheme="minorHAnsi" w:hAnsiTheme="minorHAnsi"/>
                <w:sz w:val="22"/>
              </w:rPr>
              <w:t xml:space="preserve">, </w:t>
            </w:r>
            <w:r w:rsidRPr="00D71C59">
              <w:rPr>
                <w:rFonts w:asciiTheme="minorHAnsi" w:hAnsiTheme="minorHAnsi"/>
                <w:sz w:val="22"/>
              </w:rPr>
              <w:t xml:space="preserve"> Commonwealth of Kentucky’s Threat Hazard Identification and Risk Assessment</w:t>
            </w:r>
          </w:p>
        </w:tc>
      </w:tr>
    </w:tbl>
    <w:p w:rsidR="00B27E36" w:rsidRDefault="00B27E36">
      <w:pPr>
        <w:rPr>
          <w:rFonts w:asciiTheme="minorHAnsi" w:hAnsiTheme="minorHAnsi"/>
          <w:b/>
          <w:szCs w:val="24"/>
        </w:rPr>
      </w:pPr>
      <w:r>
        <w:rPr>
          <w:rFonts w:asciiTheme="minorHAnsi" w:hAnsiTheme="minorHAnsi"/>
          <w:b/>
          <w:szCs w:val="24"/>
        </w:rPr>
        <w:t xml:space="preserve"> </w:t>
      </w:r>
      <w:r>
        <w:rPr>
          <w:rFonts w:asciiTheme="minorHAnsi" w:hAnsiTheme="minorHAnsi"/>
          <w:b/>
          <w:szCs w:val="24"/>
        </w:rPr>
        <w:br w:type="page"/>
      </w:r>
    </w:p>
    <w:p w:rsidR="00B27E36" w:rsidRPr="00685B92" w:rsidRDefault="00B27E36" w:rsidP="00955F17">
      <w:pPr>
        <w:spacing w:before="120" w:after="120"/>
        <w:rPr>
          <w:rFonts w:asciiTheme="minorHAnsi" w:hAnsiTheme="minorHAnsi"/>
          <w:b/>
          <w:szCs w:val="24"/>
        </w:rPr>
      </w:pPr>
    </w:p>
    <w:tbl>
      <w:tblPr>
        <w:tblStyle w:val="TableGrid"/>
        <w:tblW w:w="14400" w:type="dxa"/>
        <w:jc w:val="center"/>
        <w:tblLook w:val="04A0" w:firstRow="1" w:lastRow="0" w:firstColumn="1" w:lastColumn="0" w:noHBand="0" w:noVBand="1"/>
      </w:tblPr>
      <w:tblGrid>
        <w:gridCol w:w="2340"/>
        <w:gridCol w:w="4143"/>
        <w:gridCol w:w="6747"/>
        <w:gridCol w:w="1170"/>
      </w:tblGrid>
      <w:tr w:rsidR="0095268B" w:rsidRPr="00685B92" w:rsidTr="00C3309F">
        <w:trPr>
          <w:jc w:val="center"/>
        </w:trPr>
        <w:tc>
          <w:tcPr>
            <w:tcW w:w="14400" w:type="dxa"/>
            <w:gridSpan w:val="4"/>
            <w:shd w:val="clear" w:color="auto" w:fill="003366"/>
            <w:vAlign w:val="center"/>
          </w:tcPr>
          <w:p w:rsidR="0095268B" w:rsidRPr="00685B92" w:rsidRDefault="002E2136" w:rsidP="00C3309F">
            <w:pPr>
              <w:spacing w:before="120" w:after="120"/>
              <w:jc w:val="center"/>
              <w:rPr>
                <w:rFonts w:asciiTheme="minorHAnsi" w:hAnsiTheme="minorHAnsi" w:cs="Arial"/>
                <w:b/>
                <w:color w:val="FFFFFF" w:themeColor="background1"/>
                <w:szCs w:val="24"/>
              </w:rPr>
            </w:pPr>
            <w:r w:rsidRPr="00685B92">
              <w:rPr>
                <w:rFonts w:asciiTheme="minorHAnsi" w:hAnsiTheme="minorHAnsi"/>
                <w:b/>
                <w:szCs w:val="24"/>
              </w:rPr>
              <w:t xml:space="preserve">PROTECTION - </w:t>
            </w:r>
            <w:r w:rsidR="0095268B" w:rsidRPr="00685B92">
              <w:rPr>
                <w:rFonts w:asciiTheme="minorHAnsi" w:hAnsiTheme="minorHAnsi"/>
                <w:b/>
                <w:szCs w:val="24"/>
              </w:rPr>
              <w:t>PUBLIC INFORMATION AND WARNING</w:t>
            </w:r>
          </w:p>
        </w:tc>
      </w:tr>
      <w:tr w:rsidR="0095268B" w:rsidRPr="00685B92" w:rsidTr="00D05E85">
        <w:trPr>
          <w:jc w:val="center"/>
        </w:trPr>
        <w:tc>
          <w:tcPr>
            <w:tcW w:w="2340" w:type="dxa"/>
            <w:shd w:val="clear" w:color="auto" w:fill="003366"/>
            <w:vAlign w:val="center"/>
          </w:tcPr>
          <w:p w:rsidR="0095268B" w:rsidRPr="00685B92" w:rsidRDefault="0095268B"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Organizational Capability Target</w:t>
            </w:r>
          </w:p>
        </w:tc>
        <w:tc>
          <w:tcPr>
            <w:tcW w:w="4143" w:type="dxa"/>
            <w:shd w:val="clear" w:color="auto" w:fill="003366"/>
            <w:vAlign w:val="center"/>
          </w:tcPr>
          <w:p w:rsidR="0095268B" w:rsidRPr="00685B92" w:rsidRDefault="0095268B"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Associated Critical Tasks</w:t>
            </w:r>
          </w:p>
        </w:tc>
        <w:tc>
          <w:tcPr>
            <w:tcW w:w="6747" w:type="dxa"/>
            <w:shd w:val="clear" w:color="auto" w:fill="003366"/>
            <w:vAlign w:val="center"/>
          </w:tcPr>
          <w:p w:rsidR="0095268B" w:rsidRPr="00685B92" w:rsidRDefault="0095268B"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 xml:space="preserve">Observation Notes and </w:t>
            </w:r>
          </w:p>
          <w:p w:rsidR="0095268B" w:rsidRPr="00685B92" w:rsidRDefault="0095268B"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Explanation of Rating</w:t>
            </w:r>
          </w:p>
        </w:tc>
        <w:tc>
          <w:tcPr>
            <w:tcW w:w="1170" w:type="dxa"/>
            <w:shd w:val="clear" w:color="auto" w:fill="003366"/>
          </w:tcPr>
          <w:p w:rsidR="0095268B" w:rsidRPr="00685B92" w:rsidRDefault="0095268B" w:rsidP="00C3309F">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Target Rating</w:t>
            </w:r>
          </w:p>
        </w:tc>
      </w:tr>
      <w:tr w:rsidR="0095268B" w:rsidRPr="00685B92" w:rsidTr="00D05E85">
        <w:trPr>
          <w:trHeight w:val="868"/>
          <w:jc w:val="center"/>
        </w:trPr>
        <w:tc>
          <w:tcPr>
            <w:tcW w:w="2340" w:type="dxa"/>
            <w:vMerge w:val="restart"/>
            <w:shd w:val="clear" w:color="auto" w:fill="F2F2F2" w:themeFill="background1" w:themeFillShade="F2"/>
            <w:vAlign w:val="center"/>
          </w:tcPr>
          <w:p w:rsidR="00B842D9" w:rsidRPr="00C64FF5" w:rsidRDefault="00B842D9" w:rsidP="00B842D9">
            <w:pPr>
              <w:spacing w:before="80"/>
              <w:rPr>
                <w:rFonts w:asciiTheme="minorHAnsi" w:hAnsiTheme="minorHAnsi"/>
                <w:b/>
                <w:sz w:val="22"/>
              </w:rPr>
            </w:pPr>
            <w:r w:rsidRPr="00C64FF5">
              <w:rPr>
                <w:rFonts w:asciiTheme="minorHAnsi" w:hAnsiTheme="minorHAnsi" w:cs="Arial"/>
                <w:b/>
                <w:bCs/>
                <w:iCs/>
                <w:sz w:val="22"/>
              </w:rPr>
              <w:t xml:space="preserve">Activate emergency public information and warning </w:t>
            </w:r>
            <w:r>
              <w:rPr>
                <w:rFonts w:asciiTheme="minorHAnsi" w:hAnsiTheme="minorHAnsi" w:cs="Arial"/>
                <w:b/>
                <w:bCs/>
                <w:iCs/>
                <w:sz w:val="22"/>
              </w:rPr>
              <w:t>systems</w:t>
            </w:r>
            <w:r w:rsidRPr="00C64FF5">
              <w:rPr>
                <w:rFonts w:asciiTheme="minorHAnsi" w:hAnsiTheme="minorHAnsi" w:cs="Arial"/>
                <w:b/>
                <w:bCs/>
                <w:iCs/>
                <w:sz w:val="22"/>
              </w:rPr>
              <w:t xml:space="preserve"> </w:t>
            </w:r>
            <w:r>
              <w:rPr>
                <w:rFonts w:asciiTheme="minorHAnsi" w:hAnsiTheme="minorHAnsi" w:cs="Arial"/>
                <w:b/>
                <w:bCs/>
                <w:iCs/>
                <w:sz w:val="22"/>
              </w:rPr>
              <w:t xml:space="preserve">in </w:t>
            </w:r>
            <w:r w:rsidRPr="00C64FF5">
              <w:rPr>
                <w:rFonts w:asciiTheme="minorHAnsi" w:hAnsiTheme="minorHAnsi" w:cs="Arial"/>
                <w:b/>
                <w:bCs/>
                <w:iCs/>
                <w:sz w:val="22"/>
              </w:rPr>
              <w:t>accordance with e</w:t>
            </w:r>
            <w:r w:rsidRPr="00C64FF5">
              <w:rPr>
                <w:rFonts w:asciiTheme="minorHAnsi" w:hAnsiTheme="minorHAnsi"/>
                <w:b/>
                <w:sz w:val="22"/>
              </w:rPr>
              <w:t>mergency operations plans.</w:t>
            </w:r>
          </w:p>
          <w:p w:rsidR="0095268B" w:rsidRPr="00610961" w:rsidRDefault="0095268B" w:rsidP="00C3309F">
            <w:pPr>
              <w:spacing w:before="60" w:after="60"/>
              <w:rPr>
                <w:rFonts w:asciiTheme="minorHAnsi" w:hAnsiTheme="minorHAnsi"/>
                <w:sz w:val="20"/>
                <w:szCs w:val="24"/>
              </w:rPr>
            </w:pPr>
          </w:p>
        </w:tc>
        <w:tc>
          <w:tcPr>
            <w:tcW w:w="4143" w:type="dxa"/>
            <w:vAlign w:val="center"/>
          </w:tcPr>
          <w:p w:rsidR="0095268B" w:rsidRDefault="00FE5DBF" w:rsidP="00540291">
            <w:pPr>
              <w:rPr>
                <w:rFonts w:asciiTheme="minorHAnsi" w:hAnsiTheme="minorHAnsi"/>
                <w:sz w:val="22"/>
              </w:rPr>
            </w:pPr>
            <w:r w:rsidRPr="00D71C59">
              <w:rPr>
                <w:rFonts w:asciiTheme="minorHAnsi" w:hAnsiTheme="minorHAnsi"/>
                <w:sz w:val="22"/>
              </w:rPr>
              <w:t xml:space="preserve">Discuss how </w:t>
            </w:r>
            <w:r>
              <w:rPr>
                <w:rFonts w:asciiTheme="minorHAnsi" w:hAnsiTheme="minorHAnsi"/>
                <w:sz w:val="22"/>
              </w:rPr>
              <w:t>local and state agencies will activate a Joint Information Center (JIC).</w:t>
            </w:r>
          </w:p>
          <w:p w:rsidR="00451F18" w:rsidRPr="00540291" w:rsidRDefault="00451F18" w:rsidP="00540291">
            <w:pPr>
              <w:rPr>
                <w:rFonts w:asciiTheme="minorHAnsi" w:hAnsiTheme="minorHAnsi"/>
                <w:i/>
                <w:sz w:val="22"/>
              </w:rPr>
            </w:pPr>
            <w:r w:rsidRPr="00540291">
              <w:rPr>
                <w:rFonts w:asciiTheme="minorHAnsi" w:hAnsiTheme="minorHAnsi"/>
                <w:i/>
                <w:sz w:val="22"/>
              </w:rPr>
              <w:t>-Mod2/S</w:t>
            </w:r>
            <w:r w:rsidR="003072F3" w:rsidRPr="00540291">
              <w:rPr>
                <w:rFonts w:asciiTheme="minorHAnsi" w:hAnsiTheme="minorHAnsi"/>
                <w:i/>
                <w:sz w:val="22"/>
              </w:rPr>
              <w:t>tate</w:t>
            </w:r>
            <w:r w:rsidRPr="00540291">
              <w:rPr>
                <w:rFonts w:asciiTheme="minorHAnsi" w:hAnsiTheme="minorHAnsi"/>
                <w:i/>
                <w:sz w:val="22"/>
              </w:rPr>
              <w:t>/</w:t>
            </w:r>
            <w:r w:rsidR="003072F3" w:rsidRPr="00540291">
              <w:rPr>
                <w:rFonts w:asciiTheme="minorHAnsi" w:hAnsiTheme="minorHAnsi"/>
                <w:i/>
                <w:sz w:val="22"/>
              </w:rPr>
              <w:t>Question(s):</w:t>
            </w:r>
            <w:r w:rsidR="0014493C" w:rsidRPr="00540291">
              <w:rPr>
                <w:rFonts w:asciiTheme="minorHAnsi" w:hAnsiTheme="minorHAnsi"/>
                <w:i/>
                <w:sz w:val="22"/>
              </w:rPr>
              <w:t xml:space="preserve"> 7</w:t>
            </w:r>
          </w:p>
          <w:p w:rsidR="00FB105F" w:rsidRPr="00610961" w:rsidRDefault="00FB105F" w:rsidP="00540291">
            <w:pPr>
              <w:rPr>
                <w:rFonts w:asciiTheme="minorHAnsi" w:hAnsiTheme="minorHAnsi"/>
                <w:sz w:val="20"/>
                <w:szCs w:val="24"/>
              </w:rPr>
            </w:pPr>
            <w:r w:rsidRPr="00540291">
              <w:rPr>
                <w:rFonts w:asciiTheme="minorHAnsi" w:hAnsiTheme="minorHAnsi"/>
                <w:i/>
                <w:sz w:val="22"/>
              </w:rPr>
              <w:t>-Mod2/County/Question(</w:t>
            </w:r>
            <w:r w:rsidR="00071DBB" w:rsidRPr="00540291">
              <w:rPr>
                <w:rFonts w:asciiTheme="minorHAnsi" w:hAnsiTheme="minorHAnsi"/>
                <w:i/>
                <w:sz w:val="22"/>
              </w:rPr>
              <w:t>s</w:t>
            </w:r>
            <w:r w:rsidRPr="00540291">
              <w:rPr>
                <w:rFonts w:asciiTheme="minorHAnsi" w:hAnsiTheme="minorHAnsi"/>
                <w:i/>
                <w:sz w:val="22"/>
              </w:rPr>
              <w:t>)</w:t>
            </w:r>
            <w:r w:rsidR="00071DBB" w:rsidRPr="00540291">
              <w:rPr>
                <w:rFonts w:asciiTheme="minorHAnsi" w:hAnsiTheme="minorHAnsi"/>
                <w:i/>
                <w:sz w:val="22"/>
              </w:rPr>
              <w:t>:</w:t>
            </w:r>
            <w:r w:rsidRPr="00540291">
              <w:rPr>
                <w:rFonts w:asciiTheme="minorHAnsi" w:hAnsiTheme="minorHAnsi"/>
                <w:i/>
                <w:sz w:val="22"/>
              </w:rPr>
              <w:t xml:space="preserve"> </w:t>
            </w:r>
            <w:r w:rsidR="00071DBB" w:rsidRPr="00540291">
              <w:rPr>
                <w:rFonts w:asciiTheme="minorHAnsi" w:hAnsiTheme="minorHAnsi"/>
                <w:i/>
                <w:sz w:val="22"/>
              </w:rPr>
              <w:t>4</w:t>
            </w:r>
            <w:r w:rsidR="0014493C" w:rsidRPr="00540291">
              <w:rPr>
                <w:rFonts w:asciiTheme="minorHAnsi" w:hAnsiTheme="minorHAnsi"/>
                <w:i/>
                <w:sz w:val="22"/>
              </w:rPr>
              <w:t>, 5</w:t>
            </w:r>
          </w:p>
        </w:tc>
        <w:tc>
          <w:tcPr>
            <w:tcW w:w="6747" w:type="dxa"/>
          </w:tcPr>
          <w:p w:rsidR="0095268B" w:rsidRDefault="0095268B" w:rsidP="00C3309F">
            <w:pPr>
              <w:rPr>
                <w:rFonts w:asciiTheme="minorHAnsi" w:hAnsiTheme="minorHAnsi"/>
                <w:b/>
                <w:sz w:val="20"/>
                <w:szCs w:val="24"/>
              </w:rPr>
            </w:pPr>
          </w:p>
          <w:p w:rsidR="0095268B" w:rsidRDefault="0095268B" w:rsidP="00C3309F">
            <w:pPr>
              <w:rPr>
                <w:rFonts w:asciiTheme="minorHAnsi" w:hAnsiTheme="minorHAnsi"/>
                <w:b/>
                <w:sz w:val="20"/>
                <w:szCs w:val="24"/>
              </w:rPr>
            </w:pPr>
          </w:p>
          <w:p w:rsidR="0095268B" w:rsidRDefault="0095268B" w:rsidP="00C3309F">
            <w:pPr>
              <w:rPr>
                <w:rFonts w:asciiTheme="minorHAnsi" w:hAnsiTheme="minorHAnsi"/>
                <w:b/>
                <w:sz w:val="20"/>
                <w:szCs w:val="24"/>
              </w:rPr>
            </w:pPr>
          </w:p>
          <w:p w:rsidR="0095268B" w:rsidRPr="00610961" w:rsidRDefault="0095268B" w:rsidP="00C3309F">
            <w:pPr>
              <w:rPr>
                <w:rFonts w:asciiTheme="minorHAnsi" w:hAnsiTheme="minorHAnsi"/>
                <w:b/>
                <w:sz w:val="20"/>
                <w:szCs w:val="24"/>
              </w:rPr>
            </w:pPr>
          </w:p>
        </w:tc>
        <w:tc>
          <w:tcPr>
            <w:tcW w:w="1170" w:type="dxa"/>
          </w:tcPr>
          <w:p w:rsidR="0095268B" w:rsidRPr="00610961" w:rsidRDefault="0095268B" w:rsidP="00C3309F">
            <w:pPr>
              <w:jc w:val="center"/>
              <w:rPr>
                <w:rFonts w:asciiTheme="minorHAnsi" w:hAnsiTheme="minorHAnsi"/>
                <w:b/>
                <w:sz w:val="20"/>
                <w:szCs w:val="24"/>
              </w:rPr>
            </w:pPr>
          </w:p>
        </w:tc>
      </w:tr>
      <w:tr w:rsidR="00FE5DBF" w:rsidRPr="00685B92" w:rsidTr="00FE5DBF">
        <w:trPr>
          <w:trHeight w:val="1394"/>
          <w:jc w:val="center"/>
        </w:trPr>
        <w:tc>
          <w:tcPr>
            <w:tcW w:w="2340" w:type="dxa"/>
            <w:vMerge/>
            <w:shd w:val="clear" w:color="auto" w:fill="F2F2F2" w:themeFill="background1" w:themeFillShade="F2"/>
            <w:vAlign w:val="center"/>
          </w:tcPr>
          <w:p w:rsidR="00FE5DBF" w:rsidRPr="00C64FF5" w:rsidRDefault="00FE5DBF" w:rsidP="00C3309F">
            <w:pPr>
              <w:spacing w:before="60" w:after="60"/>
              <w:rPr>
                <w:rFonts w:asciiTheme="minorHAnsi" w:hAnsiTheme="minorHAnsi" w:cs="Arial"/>
                <w:b/>
                <w:bCs/>
                <w:iCs/>
                <w:sz w:val="22"/>
              </w:rPr>
            </w:pPr>
          </w:p>
        </w:tc>
        <w:tc>
          <w:tcPr>
            <w:tcW w:w="4143" w:type="dxa"/>
            <w:vAlign w:val="center"/>
          </w:tcPr>
          <w:p w:rsidR="00FE5DBF" w:rsidRDefault="00FE5DBF" w:rsidP="00FE5DBF">
            <w:pPr>
              <w:spacing w:before="60" w:after="60"/>
              <w:rPr>
                <w:rFonts w:asciiTheme="minorHAnsi" w:hAnsiTheme="minorHAnsi"/>
                <w:sz w:val="22"/>
              </w:rPr>
            </w:pPr>
            <w:r>
              <w:rPr>
                <w:rFonts w:asciiTheme="minorHAnsi" w:hAnsiTheme="minorHAnsi"/>
                <w:sz w:val="22"/>
              </w:rPr>
              <w:t>Discuss how</w:t>
            </w:r>
            <w:r w:rsidRPr="00610961">
              <w:rPr>
                <w:rFonts w:asciiTheme="minorHAnsi" w:hAnsiTheme="minorHAnsi"/>
                <w:sz w:val="22"/>
              </w:rPr>
              <w:t xml:space="preserve"> personnel within the JIC will collect, develop, and release public information</w:t>
            </w:r>
            <w:r>
              <w:rPr>
                <w:rFonts w:asciiTheme="minorHAnsi" w:hAnsiTheme="minorHAnsi"/>
                <w:sz w:val="22"/>
              </w:rPr>
              <w:t>.</w:t>
            </w:r>
          </w:p>
          <w:p w:rsidR="00451F18" w:rsidRPr="00540291" w:rsidRDefault="00451F18" w:rsidP="00540291">
            <w:pPr>
              <w:rPr>
                <w:rFonts w:asciiTheme="minorHAnsi" w:hAnsiTheme="minorHAnsi"/>
                <w:i/>
                <w:sz w:val="22"/>
              </w:rPr>
            </w:pPr>
            <w:r w:rsidRPr="00540291">
              <w:rPr>
                <w:rFonts w:asciiTheme="minorHAnsi" w:hAnsiTheme="minorHAnsi"/>
                <w:i/>
                <w:sz w:val="22"/>
              </w:rPr>
              <w:t>-Mod2/S</w:t>
            </w:r>
            <w:r w:rsidR="003072F3" w:rsidRPr="00540291">
              <w:rPr>
                <w:rFonts w:asciiTheme="minorHAnsi" w:hAnsiTheme="minorHAnsi"/>
                <w:i/>
                <w:sz w:val="22"/>
              </w:rPr>
              <w:t>tate</w:t>
            </w:r>
            <w:r w:rsidRPr="00540291">
              <w:rPr>
                <w:rFonts w:asciiTheme="minorHAnsi" w:hAnsiTheme="minorHAnsi"/>
                <w:i/>
                <w:sz w:val="22"/>
              </w:rPr>
              <w:t>/</w:t>
            </w:r>
            <w:r w:rsidR="003072F3" w:rsidRPr="00540291">
              <w:rPr>
                <w:rFonts w:asciiTheme="minorHAnsi" w:hAnsiTheme="minorHAnsi"/>
                <w:i/>
                <w:sz w:val="22"/>
              </w:rPr>
              <w:t>Question(s):</w:t>
            </w:r>
            <w:r w:rsidR="00540291" w:rsidRPr="00540291">
              <w:rPr>
                <w:rFonts w:asciiTheme="minorHAnsi" w:hAnsiTheme="minorHAnsi"/>
                <w:i/>
                <w:sz w:val="22"/>
              </w:rPr>
              <w:t xml:space="preserve"> </w:t>
            </w:r>
            <w:r w:rsidRPr="00540291">
              <w:rPr>
                <w:rFonts w:asciiTheme="minorHAnsi" w:hAnsiTheme="minorHAnsi"/>
                <w:i/>
                <w:sz w:val="22"/>
              </w:rPr>
              <w:t>7,</w:t>
            </w:r>
            <w:r w:rsidR="0014493C" w:rsidRPr="00540291">
              <w:rPr>
                <w:rFonts w:asciiTheme="minorHAnsi" w:hAnsiTheme="minorHAnsi"/>
                <w:i/>
                <w:sz w:val="22"/>
              </w:rPr>
              <w:t xml:space="preserve"> </w:t>
            </w:r>
            <w:r w:rsidRPr="00540291">
              <w:rPr>
                <w:rFonts w:asciiTheme="minorHAnsi" w:hAnsiTheme="minorHAnsi"/>
                <w:i/>
                <w:sz w:val="22"/>
              </w:rPr>
              <w:t>8</w:t>
            </w:r>
          </w:p>
          <w:p w:rsidR="00071DBB" w:rsidRPr="00610961" w:rsidRDefault="00071DBB" w:rsidP="00540291">
            <w:pPr>
              <w:rPr>
                <w:rFonts w:asciiTheme="minorHAnsi" w:hAnsiTheme="minorHAnsi"/>
                <w:sz w:val="22"/>
              </w:rPr>
            </w:pPr>
            <w:r w:rsidRPr="00540291">
              <w:rPr>
                <w:rFonts w:asciiTheme="minorHAnsi" w:hAnsiTheme="minorHAnsi"/>
                <w:i/>
                <w:sz w:val="22"/>
              </w:rPr>
              <w:t>-Mod2/County/Question(s): 4</w:t>
            </w:r>
            <w:r w:rsidR="00540291" w:rsidRPr="00540291">
              <w:rPr>
                <w:rFonts w:asciiTheme="minorHAnsi" w:hAnsiTheme="minorHAnsi"/>
                <w:i/>
                <w:sz w:val="22"/>
              </w:rPr>
              <w:t>, 5</w:t>
            </w:r>
          </w:p>
        </w:tc>
        <w:tc>
          <w:tcPr>
            <w:tcW w:w="6747" w:type="dxa"/>
          </w:tcPr>
          <w:p w:rsidR="00FE5DBF" w:rsidRDefault="00FE5DBF" w:rsidP="00C3309F">
            <w:pPr>
              <w:rPr>
                <w:rFonts w:asciiTheme="minorHAnsi" w:hAnsiTheme="minorHAnsi"/>
                <w:b/>
                <w:sz w:val="20"/>
                <w:szCs w:val="24"/>
              </w:rPr>
            </w:pPr>
          </w:p>
          <w:p w:rsidR="00FE5DBF" w:rsidRDefault="00FE5DBF" w:rsidP="00C3309F">
            <w:pPr>
              <w:rPr>
                <w:rFonts w:asciiTheme="minorHAnsi" w:hAnsiTheme="minorHAnsi"/>
                <w:b/>
                <w:sz w:val="20"/>
                <w:szCs w:val="24"/>
              </w:rPr>
            </w:pPr>
          </w:p>
          <w:p w:rsidR="00FE5DBF" w:rsidRDefault="00FE5DBF" w:rsidP="00C3309F">
            <w:pPr>
              <w:rPr>
                <w:rFonts w:asciiTheme="minorHAnsi" w:hAnsiTheme="minorHAnsi"/>
                <w:b/>
                <w:sz w:val="20"/>
                <w:szCs w:val="24"/>
              </w:rPr>
            </w:pPr>
          </w:p>
          <w:p w:rsidR="00FE5DBF" w:rsidRDefault="00FE5DBF" w:rsidP="00C3309F">
            <w:pPr>
              <w:rPr>
                <w:rFonts w:asciiTheme="minorHAnsi" w:hAnsiTheme="minorHAnsi"/>
                <w:b/>
                <w:sz w:val="20"/>
                <w:szCs w:val="24"/>
              </w:rPr>
            </w:pPr>
          </w:p>
          <w:p w:rsidR="00FE5DBF" w:rsidRDefault="00FE5DBF" w:rsidP="00C3309F">
            <w:pPr>
              <w:rPr>
                <w:rFonts w:asciiTheme="minorHAnsi" w:hAnsiTheme="minorHAnsi"/>
                <w:b/>
                <w:sz w:val="20"/>
                <w:szCs w:val="24"/>
              </w:rPr>
            </w:pPr>
          </w:p>
          <w:p w:rsidR="00FE5DBF" w:rsidRDefault="00FE5DBF" w:rsidP="00C3309F">
            <w:pPr>
              <w:rPr>
                <w:rFonts w:asciiTheme="minorHAnsi" w:hAnsiTheme="minorHAnsi"/>
                <w:b/>
                <w:sz w:val="20"/>
                <w:szCs w:val="24"/>
              </w:rPr>
            </w:pPr>
          </w:p>
        </w:tc>
        <w:tc>
          <w:tcPr>
            <w:tcW w:w="1170" w:type="dxa"/>
          </w:tcPr>
          <w:p w:rsidR="00FE5DBF" w:rsidRPr="00610961" w:rsidRDefault="00FE5DBF" w:rsidP="00C3309F">
            <w:pPr>
              <w:jc w:val="center"/>
              <w:rPr>
                <w:rFonts w:asciiTheme="minorHAnsi" w:hAnsiTheme="minorHAnsi"/>
                <w:b/>
                <w:sz w:val="20"/>
                <w:szCs w:val="24"/>
              </w:rPr>
            </w:pPr>
          </w:p>
        </w:tc>
      </w:tr>
      <w:tr w:rsidR="0095268B" w:rsidRPr="00685B92" w:rsidTr="00D05E85">
        <w:trPr>
          <w:trHeight w:val="1369"/>
          <w:jc w:val="center"/>
        </w:trPr>
        <w:tc>
          <w:tcPr>
            <w:tcW w:w="2340" w:type="dxa"/>
            <w:vMerge w:val="restart"/>
            <w:tcBorders>
              <w:top w:val="single" w:sz="12" w:space="0" w:color="auto"/>
            </w:tcBorders>
            <w:shd w:val="clear" w:color="auto" w:fill="F2F2F2" w:themeFill="background1" w:themeFillShade="F2"/>
            <w:vAlign w:val="center"/>
          </w:tcPr>
          <w:p w:rsidR="0095268B" w:rsidRPr="00610961" w:rsidRDefault="0095268B" w:rsidP="00C3309F">
            <w:pPr>
              <w:rPr>
                <w:rFonts w:asciiTheme="minorHAnsi" w:hAnsiTheme="minorHAnsi"/>
                <w:sz w:val="20"/>
                <w:szCs w:val="24"/>
              </w:rPr>
            </w:pPr>
            <w:r w:rsidRPr="00C64FF5">
              <w:rPr>
                <w:rFonts w:asciiTheme="minorHAnsi" w:hAnsiTheme="minorHAnsi" w:cs="Arial"/>
                <w:b/>
                <w:bCs/>
                <w:iCs/>
                <w:sz w:val="22"/>
              </w:rPr>
              <w:t>Issue public information, alerts</w:t>
            </w:r>
            <w:r w:rsidR="00FE5DBF">
              <w:rPr>
                <w:rFonts w:asciiTheme="minorHAnsi" w:hAnsiTheme="minorHAnsi" w:cs="Arial"/>
                <w:b/>
                <w:bCs/>
                <w:iCs/>
                <w:sz w:val="22"/>
              </w:rPr>
              <w:t>,</w:t>
            </w:r>
            <w:r w:rsidRPr="00C64FF5">
              <w:rPr>
                <w:rFonts w:asciiTheme="minorHAnsi" w:hAnsiTheme="minorHAnsi" w:cs="Arial"/>
                <w:b/>
                <w:bCs/>
                <w:iCs/>
                <w:sz w:val="22"/>
              </w:rPr>
              <w:t xml:space="preserve"> and warnings</w:t>
            </w:r>
            <w:r w:rsidRPr="00C64FF5">
              <w:rPr>
                <w:rFonts w:asciiTheme="minorHAnsi" w:hAnsiTheme="minorHAnsi"/>
                <w:b/>
                <w:sz w:val="22"/>
              </w:rPr>
              <w:t xml:space="preserve"> </w:t>
            </w:r>
            <w:r w:rsidRPr="00C64FF5">
              <w:rPr>
                <w:rFonts w:asciiTheme="minorHAnsi" w:hAnsiTheme="minorHAnsi" w:cs="Arial"/>
                <w:b/>
                <w:bCs/>
                <w:iCs/>
                <w:sz w:val="22"/>
              </w:rPr>
              <w:t>in accordance with emergency operations plans</w:t>
            </w:r>
            <w:r>
              <w:rPr>
                <w:rFonts w:asciiTheme="minorHAnsi" w:hAnsiTheme="minorHAnsi" w:cs="Arial"/>
                <w:b/>
                <w:bCs/>
                <w:iCs/>
                <w:sz w:val="22"/>
              </w:rPr>
              <w:t>.</w:t>
            </w:r>
          </w:p>
        </w:tc>
        <w:tc>
          <w:tcPr>
            <w:tcW w:w="4143" w:type="dxa"/>
            <w:tcBorders>
              <w:top w:val="single" w:sz="12" w:space="0" w:color="auto"/>
              <w:bottom w:val="single" w:sz="4" w:space="0" w:color="auto"/>
            </w:tcBorders>
            <w:vAlign w:val="center"/>
          </w:tcPr>
          <w:p w:rsidR="0095268B" w:rsidRDefault="0095268B" w:rsidP="00C3309F">
            <w:pPr>
              <w:spacing w:before="60" w:after="60"/>
              <w:rPr>
                <w:rFonts w:asciiTheme="minorHAnsi" w:hAnsiTheme="minorHAnsi"/>
                <w:sz w:val="22"/>
              </w:rPr>
            </w:pPr>
            <w:r w:rsidRPr="00610961">
              <w:rPr>
                <w:rFonts w:asciiTheme="minorHAnsi" w:hAnsiTheme="minorHAnsi"/>
                <w:sz w:val="22"/>
              </w:rPr>
              <w:t>Discuss how officials will alert the general public of severe weather through the release of public information</w:t>
            </w:r>
            <w:r>
              <w:rPr>
                <w:rFonts w:asciiTheme="minorHAnsi" w:hAnsiTheme="minorHAnsi"/>
                <w:sz w:val="22"/>
              </w:rPr>
              <w:t>.</w:t>
            </w:r>
          </w:p>
          <w:p w:rsidR="00451F18" w:rsidRPr="00C024E7" w:rsidRDefault="00451F18" w:rsidP="00C024E7">
            <w:pPr>
              <w:rPr>
                <w:rFonts w:asciiTheme="minorHAnsi" w:hAnsiTheme="minorHAnsi"/>
                <w:i/>
                <w:sz w:val="22"/>
              </w:rPr>
            </w:pPr>
            <w:r w:rsidRPr="00C024E7">
              <w:rPr>
                <w:rFonts w:asciiTheme="minorHAnsi" w:hAnsiTheme="minorHAnsi"/>
                <w:i/>
                <w:sz w:val="22"/>
              </w:rPr>
              <w:t>-Mod1/S</w:t>
            </w:r>
            <w:r w:rsidR="003072F3" w:rsidRPr="00C024E7">
              <w:rPr>
                <w:rFonts w:asciiTheme="minorHAnsi" w:hAnsiTheme="minorHAnsi"/>
                <w:i/>
                <w:sz w:val="22"/>
              </w:rPr>
              <w:t>tate</w:t>
            </w:r>
            <w:r w:rsidRPr="00C024E7">
              <w:rPr>
                <w:rFonts w:asciiTheme="minorHAnsi" w:hAnsiTheme="minorHAnsi"/>
                <w:i/>
                <w:sz w:val="22"/>
              </w:rPr>
              <w:t>/</w:t>
            </w:r>
            <w:r w:rsidR="003072F3" w:rsidRPr="00C024E7">
              <w:rPr>
                <w:rFonts w:asciiTheme="minorHAnsi" w:hAnsiTheme="minorHAnsi"/>
                <w:i/>
                <w:sz w:val="22"/>
              </w:rPr>
              <w:t>Question(s):</w:t>
            </w:r>
            <w:r w:rsidR="0014493C" w:rsidRPr="00C024E7">
              <w:rPr>
                <w:rFonts w:asciiTheme="minorHAnsi" w:hAnsiTheme="minorHAnsi"/>
                <w:i/>
                <w:sz w:val="22"/>
              </w:rPr>
              <w:t xml:space="preserve"> </w:t>
            </w:r>
            <w:r w:rsidRPr="00C024E7">
              <w:rPr>
                <w:rFonts w:asciiTheme="minorHAnsi" w:hAnsiTheme="minorHAnsi"/>
                <w:i/>
                <w:sz w:val="22"/>
              </w:rPr>
              <w:t>2</w:t>
            </w:r>
            <w:r w:rsidR="00C024E7" w:rsidRPr="00C024E7">
              <w:rPr>
                <w:rFonts w:asciiTheme="minorHAnsi" w:hAnsiTheme="minorHAnsi"/>
                <w:i/>
                <w:sz w:val="22"/>
              </w:rPr>
              <w:t>, 3</w:t>
            </w:r>
          </w:p>
          <w:p w:rsidR="00C024E7" w:rsidRPr="00C024E7" w:rsidRDefault="00C024E7" w:rsidP="00C024E7">
            <w:pPr>
              <w:rPr>
                <w:rFonts w:asciiTheme="minorHAnsi" w:hAnsiTheme="minorHAnsi"/>
                <w:i/>
                <w:sz w:val="22"/>
              </w:rPr>
            </w:pPr>
            <w:r w:rsidRPr="00C024E7">
              <w:rPr>
                <w:rFonts w:asciiTheme="minorHAnsi" w:hAnsiTheme="minorHAnsi"/>
                <w:i/>
                <w:sz w:val="22"/>
              </w:rPr>
              <w:t>-Mod1/County/Question(s): 3</w:t>
            </w:r>
          </w:p>
          <w:p w:rsidR="007F6B4E" w:rsidRPr="00610961" w:rsidRDefault="007F6B4E" w:rsidP="00C024E7">
            <w:pPr>
              <w:rPr>
                <w:rFonts w:asciiTheme="minorHAnsi" w:hAnsiTheme="minorHAnsi"/>
                <w:sz w:val="22"/>
              </w:rPr>
            </w:pPr>
            <w:r w:rsidRPr="00C024E7">
              <w:rPr>
                <w:rFonts w:asciiTheme="minorHAnsi" w:hAnsiTheme="minorHAnsi"/>
                <w:i/>
                <w:sz w:val="22"/>
              </w:rPr>
              <w:t>-Mod2/County/Question(s):</w:t>
            </w:r>
            <w:r w:rsidR="0014493C" w:rsidRPr="00C024E7">
              <w:rPr>
                <w:rFonts w:asciiTheme="minorHAnsi" w:hAnsiTheme="minorHAnsi"/>
                <w:i/>
                <w:sz w:val="22"/>
              </w:rPr>
              <w:t xml:space="preserve"> </w:t>
            </w:r>
            <w:r w:rsidR="00C024E7">
              <w:rPr>
                <w:rFonts w:asciiTheme="minorHAnsi" w:hAnsiTheme="minorHAnsi"/>
                <w:i/>
                <w:sz w:val="22"/>
              </w:rPr>
              <w:t xml:space="preserve">4, </w:t>
            </w:r>
            <w:r w:rsidRPr="00C024E7">
              <w:rPr>
                <w:rFonts w:asciiTheme="minorHAnsi" w:hAnsiTheme="minorHAnsi"/>
                <w:i/>
                <w:sz w:val="22"/>
              </w:rPr>
              <w:t>5</w:t>
            </w:r>
          </w:p>
        </w:tc>
        <w:tc>
          <w:tcPr>
            <w:tcW w:w="6747" w:type="dxa"/>
            <w:tcBorders>
              <w:top w:val="single" w:sz="12" w:space="0" w:color="auto"/>
              <w:bottom w:val="single" w:sz="4" w:space="0" w:color="auto"/>
            </w:tcBorders>
          </w:tcPr>
          <w:p w:rsidR="0095268B" w:rsidRPr="00610961" w:rsidRDefault="0095268B" w:rsidP="00C3309F">
            <w:pPr>
              <w:rPr>
                <w:rFonts w:asciiTheme="minorHAnsi" w:hAnsiTheme="minorHAnsi"/>
                <w:b/>
                <w:sz w:val="20"/>
                <w:szCs w:val="24"/>
              </w:rPr>
            </w:pPr>
          </w:p>
        </w:tc>
        <w:tc>
          <w:tcPr>
            <w:tcW w:w="1170" w:type="dxa"/>
            <w:tcBorders>
              <w:top w:val="single" w:sz="12" w:space="0" w:color="auto"/>
              <w:bottom w:val="single" w:sz="4" w:space="0" w:color="auto"/>
            </w:tcBorders>
          </w:tcPr>
          <w:p w:rsidR="0095268B" w:rsidRPr="00610961" w:rsidRDefault="0095268B" w:rsidP="00C3309F">
            <w:pPr>
              <w:jc w:val="center"/>
              <w:rPr>
                <w:rFonts w:asciiTheme="minorHAnsi" w:hAnsiTheme="minorHAnsi"/>
                <w:b/>
                <w:sz w:val="20"/>
                <w:szCs w:val="24"/>
              </w:rPr>
            </w:pPr>
          </w:p>
        </w:tc>
      </w:tr>
      <w:tr w:rsidR="0095268B" w:rsidRPr="00685B92" w:rsidTr="00D05E85">
        <w:trPr>
          <w:trHeight w:val="1259"/>
          <w:jc w:val="center"/>
        </w:trPr>
        <w:tc>
          <w:tcPr>
            <w:tcW w:w="2340" w:type="dxa"/>
            <w:vMerge/>
            <w:tcBorders>
              <w:bottom w:val="single" w:sz="12" w:space="0" w:color="auto"/>
            </w:tcBorders>
            <w:shd w:val="clear" w:color="auto" w:fill="F2F2F2" w:themeFill="background1" w:themeFillShade="F2"/>
            <w:vAlign w:val="center"/>
          </w:tcPr>
          <w:p w:rsidR="0095268B" w:rsidRPr="00C64FF5" w:rsidRDefault="0095268B" w:rsidP="00C3309F">
            <w:pPr>
              <w:rPr>
                <w:rFonts w:asciiTheme="minorHAnsi" w:hAnsiTheme="minorHAnsi" w:cs="Arial"/>
                <w:b/>
                <w:bCs/>
                <w:iCs/>
                <w:sz w:val="22"/>
              </w:rPr>
            </w:pPr>
          </w:p>
        </w:tc>
        <w:tc>
          <w:tcPr>
            <w:tcW w:w="4143" w:type="dxa"/>
            <w:tcBorders>
              <w:top w:val="single" w:sz="4" w:space="0" w:color="auto"/>
              <w:bottom w:val="single" w:sz="12" w:space="0" w:color="auto"/>
            </w:tcBorders>
            <w:vAlign w:val="center"/>
          </w:tcPr>
          <w:p w:rsidR="0095268B" w:rsidRDefault="00B842D9" w:rsidP="00C3309F">
            <w:pPr>
              <w:spacing w:before="60" w:after="60"/>
              <w:rPr>
                <w:rFonts w:asciiTheme="minorHAnsi" w:hAnsiTheme="minorHAnsi"/>
                <w:sz w:val="22"/>
              </w:rPr>
            </w:pPr>
            <w:r w:rsidRPr="00B842D9">
              <w:rPr>
                <w:rFonts w:asciiTheme="minorHAnsi" w:hAnsiTheme="minorHAnsi"/>
                <w:sz w:val="22"/>
              </w:rPr>
              <w:t>Discuss the types of information that will be disseminated through a JIC, i.e., shelter locations, emergency guidance, etc.</w:t>
            </w:r>
          </w:p>
          <w:p w:rsidR="00451F18" w:rsidRPr="00C024E7" w:rsidRDefault="00451F18" w:rsidP="003072F3">
            <w:pPr>
              <w:spacing w:before="60" w:after="60"/>
              <w:rPr>
                <w:rFonts w:asciiTheme="minorHAnsi" w:hAnsiTheme="minorHAnsi"/>
                <w:i/>
                <w:sz w:val="22"/>
              </w:rPr>
            </w:pPr>
            <w:r w:rsidRPr="00C024E7">
              <w:rPr>
                <w:rFonts w:asciiTheme="minorHAnsi" w:hAnsiTheme="minorHAnsi"/>
                <w:i/>
                <w:sz w:val="22"/>
              </w:rPr>
              <w:t>-Mod2/S</w:t>
            </w:r>
            <w:r w:rsidR="003072F3" w:rsidRPr="00C024E7">
              <w:rPr>
                <w:rFonts w:asciiTheme="minorHAnsi" w:hAnsiTheme="minorHAnsi"/>
                <w:i/>
                <w:sz w:val="22"/>
              </w:rPr>
              <w:t>tate</w:t>
            </w:r>
            <w:r w:rsidRPr="00C024E7">
              <w:rPr>
                <w:rFonts w:asciiTheme="minorHAnsi" w:hAnsiTheme="minorHAnsi"/>
                <w:i/>
                <w:sz w:val="22"/>
              </w:rPr>
              <w:t>/</w:t>
            </w:r>
            <w:r w:rsidR="003072F3" w:rsidRPr="00C024E7">
              <w:rPr>
                <w:rFonts w:asciiTheme="minorHAnsi" w:hAnsiTheme="minorHAnsi"/>
                <w:i/>
                <w:sz w:val="22"/>
              </w:rPr>
              <w:t>Question(S):</w:t>
            </w:r>
            <w:r w:rsidR="0014493C" w:rsidRPr="00C024E7">
              <w:rPr>
                <w:rFonts w:asciiTheme="minorHAnsi" w:hAnsiTheme="minorHAnsi"/>
                <w:i/>
                <w:sz w:val="22"/>
              </w:rPr>
              <w:t xml:space="preserve"> </w:t>
            </w:r>
            <w:r w:rsidR="003072F3" w:rsidRPr="00C024E7">
              <w:rPr>
                <w:rFonts w:asciiTheme="minorHAnsi" w:hAnsiTheme="minorHAnsi"/>
                <w:i/>
                <w:sz w:val="22"/>
              </w:rPr>
              <w:t>8</w:t>
            </w:r>
          </w:p>
        </w:tc>
        <w:tc>
          <w:tcPr>
            <w:tcW w:w="6747" w:type="dxa"/>
            <w:tcBorders>
              <w:top w:val="single" w:sz="4" w:space="0" w:color="auto"/>
              <w:bottom w:val="single" w:sz="12" w:space="0" w:color="auto"/>
            </w:tcBorders>
          </w:tcPr>
          <w:p w:rsidR="0095268B" w:rsidRPr="00610961" w:rsidRDefault="0095268B" w:rsidP="00C3309F">
            <w:pPr>
              <w:rPr>
                <w:rFonts w:asciiTheme="minorHAnsi" w:hAnsiTheme="minorHAnsi"/>
                <w:b/>
                <w:sz w:val="20"/>
                <w:szCs w:val="24"/>
              </w:rPr>
            </w:pPr>
          </w:p>
        </w:tc>
        <w:tc>
          <w:tcPr>
            <w:tcW w:w="1170" w:type="dxa"/>
            <w:tcBorders>
              <w:top w:val="single" w:sz="4" w:space="0" w:color="auto"/>
              <w:bottom w:val="single" w:sz="12" w:space="0" w:color="auto"/>
            </w:tcBorders>
          </w:tcPr>
          <w:p w:rsidR="0095268B" w:rsidRPr="00610961" w:rsidRDefault="0095268B" w:rsidP="00C3309F">
            <w:pPr>
              <w:jc w:val="center"/>
              <w:rPr>
                <w:rFonts w:asciiTheme="minorHAnsi" w:hAnsiTheme="minorHAnsi"/>
                <w:b/>
                <w:sz w:val="20"/>
                <w:szCs w:val="24"/>
              </w:rPr>
            </w:pPr>
          </w:p>
        </w:tc>
      </w:tr>
      <w:tr w:rsidR="00FE5DBF" w:rsidRPr="00685B92" w:rsidTr="00FE5DBF">
        <w:trPr>
          <w:trHeight w:val="619"/>
          <w:jc w:val="center"/>
        </w:trPr>
        <w:tc>
          <w:tcPr>
            <w:tcW w:w="2340" w:type="dxa"/>
            <w:vMerge w:val="restart"/>
            <w:tcBorders>
              <w:top w:val="single" w:sz="12" w:space="0" w:color="auto"/>
            </w:tcBorders>
            <w:shd w:val="clear" w:color="auto" w:fill="F2F2F2" w:themeFill="background1" w:themeFillShade="F2"/>
            <w:vAlign w:val="center"/>
          </w:tcPr>
          <w:p w:rsidR="00FE5DBF" w:rsidRPr="00C64FF5" w:rsidRDefault="00FE5DBF" w:rsidP="00C3309F">
            <w:pPr>
              <w:rPr>
                <w:rFonts w:asciiTheme="minorHAnsi" w:hAnsiTheme="minorHAnsi" w:cs="Arial"/>
                <w:b/>
                <w:bCs/>
                <w:iCs/>
                <w:sz w:val="22"/>
              </w:rPr>
            </w:pPr>
            <w:r>
              <w:rPr>
                <w:rFonts w:asciiTheme="minorHAnsi" w:hAnsiTheme="minorHAnsi" w:cs="Arial"/>
                <w:b/>
                <w:bCs/>
                <w:iCs/>
                <w:sz w:val="22"/>
              </w:rPr>
              <w:t>Additional Notes</w:t>
            </w:r>
          </w:p>
        </w:tc>
        <w:tc>
          <w:tcPr>
            <w:tcW w:w="4143" w:type="dxa"/>
            <w:tcBorders>
              <w:top w:val="single" w:sz="12" w:space="0" w:color="auto"/>
              <w:bottom w:val="single" w:sz="4" w:space="0" w:color="auto"/>
              <w:right w:val="single" w:sz="2" w:space="0" w:color="auto"/>
            </w:tcBorders>
            <w:vAlign w:val="center"/>
          </w:tcPr>
          <w:p w:rsidR="00FE5DBF" w:rsidRPr="00610961" w:rsidRDefault="00FE5DBF" w:rsidP="00C3309F">
            <w:pPr>
              <w:jc w:val="center"/>
              <w:rPr>
                <w:rFonts w:asciiTheme="minorHAnsi" w:hAnsiTheme="minorHAnsi"/>
                <w:b/>
                <w:sz w:val="20"/>
                <w:szCs w:val="24"/>
              </w:rPr>
            </w:pPr>
          </w:p>
        </w:tc>
        <w:tc>
          <w:tcPr>
            <w:tcW w:w="6747" w:type="dxa"/>
            <w:tcBorders>
              <w:top w:val="single" w:sz="12" w:space="0" w:color="auto"/>
              <w:left w:val="single" w:sz="2" w:space="0" w:color="auto"/>
              <w:bottom w:val="single" w:sz="4" w:space="0" w:color="auto"/>
              <w:right w:val="single" w:sz="2" w:space="0" w:color="auto"/>
            </w:tcBorders>
            <w:shd w:val="clear" w:color="auto" w:fill="C6D9F1" w:themeFill="text2" w:themeFillTint="33"/>
            <w:vAlign w:val="center"/>
          </w:tcPr>
          <w:p w:rsidR="00FE5DBF" w:rsidRPr="00610961" w:rsidRDefault="00FE5DBF" w:rsidP="00D05E85">
            <w:pPr>
              <w:jc w:val="center"/>
              <w:rPr>
                <w:rFonts w:asciiTheme="minorHAnsi" w:hAnsiTheme="minorHAnsi"/>
                <w:b/>
                <w:sz w:val="20"/>
                <w:szCs w:val="24"/>
              </w:rPr>
            </w:pPr>
            <w:r>
              <w:rPr>
                <w:rFonts w:asciiTheme="minorHAnsi" w:hAnsiTheme="minorHAnsi"/>
                <w:b/>
                <w:sz w:val="22"/>
              </w:rPr>
              <w:t>Final Core Capability Rating</w:t>
            </w:r>
          </w:p>
        </w:tc>
        <w:tc>
          <w:tcPr>
            <w:tcW w:w="1170" w:type="dxa"/>
            <w:tcBorders>
              <w:top w:val="single" w:sz="12" w:space="0" w:color="auto"/>
              <w:left w:val="single" w:sz="2" w:space="0" w:color="auto"/>
              <w:bottom w:val="single" w:sz="4" w:space="0" w:color="auto"/>
            </w:tcBorders>
            <w:shd w:val="clear" w:color="auto" w:fill="C6D9F1" w:themeFill="text2" w:themeFillTint="33"/>
            <w:vAlign w:val="center"/>
          </w:tcPr>
          <w:p w:rsidR="00FE5DBF" w:rsidRPr="00610961" w:rsidRDefault="00FE5DBF" w:rsidP="00C3309F">
            <w:pPr>
              <w:jc w:val="center"/>
              <w:rPr>
                <w:rFonts w:asciiTheme="minorHAnsi" w:hAnsiTheme="minorHAnsi"/>
                <w:b/>
                <w:sz w:val="20"/>
                <w:szCs w:val="24"/>
              </w:rPr>
            </w:pPr>
          </w:p>
        </w:tc>
      </w:tr>
      <w:tr w:rsidR="00FE5DBF" w:rsidRPr="00685B92" w:rsidTr="00C3309F">
        <w:trPr>
          <w:trHeight w:val="369"/>
          <w:jc w:val="center"/>
        </w:trPr>
        <w:tc>
          <w:tcPr>
            <w:tcW w:w="2340" w:type="dxa"/>
            <w:vMerge/>
            <w:shd w:val="clear" w:color="auto" w:fill="F2F2F2" w:themeFill="background1" w:themeFillShade="F2"/>
            <w:vAlign w:val="center"/>
          </w:tcPr>
          <w:p w:rsidR="00FE5DBF" w:rsidRPr="00C64FF5" w:rsidRDefault="00FE5DBF" w:rsidP="00C3309F">
            <w:pPr>
              <w:rPr>
                <w:rFonts w:asciiTheme="minorHAnsi" w:hAnsiTheme="minorHAnsi" w:cs="Arial"/>
                <w:b/>
                <w:bCs/>
                <w:iCs/>
                <w:sz w:val="22"/>
              </w:rPr>
            </w:pPr>
          </w:p>
        </w:tc>
        <w:tc>
          <w:tcPr>
            <w:tcW w:w="12060" w:type="dxa"/>
            <w:gridSpan w:val="3"/>
            <w:tcBorders>
              <w:top w:val="single" w:sz="4" w:space="0" w:color="auto"/>
              <w:bottom w:val="single" w:sz="4" w:space="0" w:color="auto"/>
            </w:tcBorders>
            <w:vAlign w:val="center"/>
          </w:tcPr>
          <w:p w:rsidR="00FE5DBF" w:rsidRDefault="00FE5DBF" w:rsidP="00C3309F">
            <w:pPr>
              <w:spacing w:before="60" w:after="60"/>
              <w:rPr>
                <w:rFonts w:asciiTheme="minorHAnsi" w:hAnsiTheme="minorHAnsi"/>
                <w:sz w:val="22"/>
              </w:rPr>
            </w:pPr>
          </w:p>
          <w:p w:rsidR="00FE5DBF" w:rsidRPr="00610961" w:rsidRDefault="00FE5DBF" w:rsidP="00C3309F">
            <w:pPr>
              <w:jc w:val="center"/>
              <w:rPr>
                <w:rFonts w:asciiTheme="minorHAnsi" w:hAnsiTheme="minorHAnsi"/>
                <w:b/>
                <w:sz w:val="20"/>
                <w:szCs w:val="24"/>
              </w:rPr>
            </w:pPr>
          </w:p>
        </w:tc>
      </w:tr>
      <w:tr w:rsidR="00FE5DBF" w:rsidRPr="00685B92" w:rsidTr="00C3309F">
        <w:trPr>
          <w:trHeight w:val="369"/>
          <w:jc w:val="center"/>
        </w:trPr>
        <w:tc>
          <w:tcPr>
            <w:tcW w:w="2340" w:type="dxa"/>
            <w:vMerge/>
            <w:shd w:val="clear" w:color="auto" w:fill="F2F2F2" w:themeFill="background1" w:themeFillShade="F2"/>
            <w:vAlign w:val="center"/>
          </w:tcPr>
          <w:p w:rsidR="00FE5DBF" w:rsidRPr="00C64FF5" w:rsidRDefault="00FE5DBF" w:rsidP="00C3309F">
            <w:pPr>
              <w:rPr>
                <w:rFonts w:asciiTheme="minorHAnsi" w:hAnsiTheme="minorHAnsi" w:cs="Arial"/>
                <w:b/>
                <w:bCs/>
                <w:iCs/>
                <w:sz w:val="22"/>
              </w:rPr>
            </w:pPr>
          </w:p>
        </w:tc>
        <w:tc>
          <w:tcPr>
            <w:tcW w:w="12060" w:type="dxa"/>
            <w:gridSpan w:val="3"/>
            <w:tcBorders>
              <w:top w:val="single" w:sz="4" w:space="0" w:color="auto"/>
              <w:bottom w:val="single" w:sz="4" w:space="0" w:color="auto"/>
            </w:tcBorders>
            <w:vAlign w:val="center"/>
          </w:tcPr>
          <w:p w:rsidR="00FE5DBF" w:rsidRDefault="00FE5DBF" w:rsidP="00C3309F">
            <w:pPr>
              <w:spacing w:before="60" w:after="60"/>
              <w:rPr>
                <w:rFonts w:asciiTheme="minorHAnsi" w:hAnsiTheme="minorHAnsi"/>
                <w:sz w:val="22"/>
              </w:rPr>
            </w:pPr>
          </w:p>
          <w:p w:rsidR="00FE5DBF" w:rsidRDefault="00FE5DBF" w:rsidP="00C3309F">
            <w:pPr>
              <w:spacing w:before="60" w:after="60"/>
              <w:rPr>
                <w:rFonts w:asciiTheme="minorHAnsi" w:hAnsiTheme="minorHAnsi"/>
                <w:sz w:val="22"/>
              </w:rPr>
            </w:pPr>
          </w:p>
        </w:tc>
      </w:tr>
      <w:tr w:rsidR="00FE5DBF" w:rsidRPr="00685B92" w:rsidTr="00C3309F">
        <w:trPr>
          <w:trHeight w:val="369"/>
          <w:jc w:val="center"/>
        </w:trPr>
        <w:tc>
          <w:tcPr>
            <w:tcW w:w="2340" w:type="dxa"/>
            <w:vMerge/>
            <w:shd w:val="clear" w:color="auto" w:fill="F2F2F2" w:themeFill="background1" w:themeFillShade="F2"/>
            <w:vAlign w:val="center"/>
          </w:tcPr>
          <w:p w:rsidR="00FE5DBF" w:rsidRPr="00C64FF5" w:rsidRDefault="00FE5DBF" w:rsidP="00C3309F">
            <w:pPr>
              <w:rPr>
                <w:rFonts w:asciiTheme="minorHAnsi" w:hAnsiTheme="minorHAnsi" w:cs="Arial"/>
                <w:b/>
                <w:bCs/>
                <w:iCs/>
                <w:sz w:val="22"/>
              </w:rPr>
            </w:pPr>
          </w:p>
        </w:tc>
        <w:tc>
          <w:tcPr>
            <w:tcW w:w="12060" w:type="dxa"/>
            <w:gridSpan w:val="3"/>
            <w:tcBorders>
              <w:top w:val="single" w:sz="4" w:space="0" w:color="auto"/>
              <w:bottom w:val="single" w:sz="4" w:space="0" w:color="auto"/>
            </w:tcBorders>
            <w:vAlign w:val="center"/>
          </w:tcPr>
          <w:p w:rsidR="00FE5DBF" w:rsidRDefault="00FE5DBF" w:rsidP="00C3309F">
            <w:pPr>
              <w:spacing w:before="60" w:after="60"/>
              <w:rPr>
                <w:rFonts w:asciiTheme="minorHAnsi" w:hAnsiTheme="minorHAnsi"/>
                <w:sz w:val="22"/>
              </w:rPr>
            </w:pPr>
          </w:p>
          <w:p w:rsidR="00FE5DBF" w:rsidRDefault="00FE5DBF" w:rsidP="00C3309F">
            <w:pPr>
              <w:spacing w:before="60" w:after="60"/>
              <w:rPr>
                <w:rFonts w:asciiTheme="minorHAnsi" w:hAnsiTheme="minorHAnsi"/>
                <w:sz w:val="22"/>
              </w:rPr>
            </w:pPr>
          </w:p>
        </w:tc>
      </w:tr>
    </w:tbl>
    <w:p w:rsidR="00D05E85" w:rsidRDefault="00D05E85" w:rsidP="006335A3">
      <w:pPr>
        <w:pStyle w:val="Heading2"/>
        <w:jc w:val="center"/>
        <w:rPr>
          <w:rFonts w:asciiTheme="minorHAnsi" w:hAnsiTheme="minorHAnsi"/>
        </w:rPr>
      </w:pPr>
    </w:p>
    <w:p w:rsidR="008D3B07" w:rsidRPr="00D05E85" w:rsidRDefault="000F268D" w:rsidP="00A80A13">
      <w:pPr>
        <w:pStyle w:val="Heading2"/>
        <w:jc w:val="center"/>
        <w:rPr>
          <w:rFonts w:asciiTheme="minorHAnsi" w:hAnsiTheme="minorHAnsi"/>
          <w:sz w:val="32"/>
        </w:rPr>
      </w:pPr>
      <w:r w:rsidRPr="00D05E85">
        <w:rPr>
          <w:rFonts w:asciiTheme="minorHAnsi" w:hAnsiTheme="minorHAnsi"/>
          <w:sz w:val="32"/>
        </w:rPr>
        <w:t>Rating</w:t>
      </w:r>
      <w:r w:rsidR="006335A3" w:rsidRPr="00D05E85">
        <w:rPr>
          <w:rFonts w:asciiTheme="minorHAnsi" w:hAnsiTheme="minorHAnsi"/>
          <w:sz w:val="32"/>
        </w:rPr>
        <w:t>s</w:t>
      </w:r>
      <w:r w:rsidRPr="00D05E85">
        <w:rPr>
          <w:rFonts w:asciiTheme="minorHAnsi" w:hAnsiTheme="minorHAnsi"/>
          <w:sz w:val="32"/>
        </w:rPr>
        <w:t xml:space="preserve"> </w:t>
      </w:r>
      <w:r w:rsidR="006335A3" w:rsidRPr="00D05E85">
        <w:rPr>
          <w:rFonts w:asciiTheme="minorHAnsi" w:hAnsiTheme="minorHAnsi"/>
          <w:sz w:val="32"/>
        </w:rPr>
        <w:t>Definitions</w:t>
      </w:r>
    </w:p>
    <w:p w:rsidR="000F268D" w:rsidRPr="00685B92" w:rsidRDefault="000F268D" w:rsidP="008D3B07">
      <w:pPr>
        <w:jc w:val="center"/>
        <w:rPr>
          <w:rFonts w:asciiTheme="minorHAnsi" w:hAnsiTheme="minorHAnsi"/>
          <w:szCs w:val="24"/>
        </w:rPr>
      </w:pPr>
    </w:p>
    <w:tbl>
      <w:tblPr>
        <w:tblStyle w:val="TableGrid"/>
        <w:tblW w:w="0" w:type="auto"/>
        <w:jc w:val="center"/>
        <w:tblLook w:val="04A0" w:firstRow="1" w:lastRow="0" w:firstColumn="1" w:lastColumn="0" w:noHBand="0" w:noVBand="1"/>
      </w:tblPr>
      <w:tblGrid>
        <w:gridCol w:w="3107"/>
        <w:gridCol w:w="9601"/>
      </w:tblGrid>
      <w:tr w:rsidR="000F268D" w:rsidRPr="00685B92" w:rsidTr="001E7B6F">
        <w:trPr>
          <w:jc w:val="center"/>
        </w:trPr>
        <w:tc>
          <w:tcPr>
            <w:tcW w:w="3420" w:type="dxa"/>
            <w:shd w:val="clear" w:color="auto" w:fill="003366"/>
            <w:vAlign w:val="center"/>
          </w:tcPr>
          <w:p w:rsidR="000F268D" w:rsidRPr="00685B92" w:rsidRDefault="000F268D" w:rsidP="00955F17">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Performed without Challenges</w:t>
            </w:r>
            <w:r w:rsidR="00955F17" w:rsidRPr="00685B92">
              <w:rPr>
                <w:rFonts w:asciiTheme="minorHAnsi" w:hAnsiTheme="minorHAnsi" w:cs="Arial"/>
                <w:b/>
                <w:color w:val="FFFFFF" w:themeColor="background1"/>
                <w:szCs w:val="24"/>
              </w:rPr>
              <w:t xml:space="preserve"> (P)</w:t>
            </w:r>
          </w:p>
        </w:tc>
        <w:tc>
          <w:tcPr>
            <w:tcW w:w="10980" w:type="dxa"/>
          </w:tcPr>
          <w:p w:rsidR="00525816" w:rsidRPr="00685B92" w:rsidRDefault="000F268D" w:rsidP="00A25D04">
            <w:pPr>
              <w:widowControl w:val="0"/>
              <w:autoSpaceDE w:val="0"/>
              <w:autoSpaceDN w:val="0"/>
              <w:adjustRightInd w:val="0"/>
              <w:spacing w:before="120" w:after="120"/>
              <w:rPr>
                <w:rFonts w:asciiTheme="minorHAnsi" w:hAnsiTheme="minorHAnsi"/>
                <w:szCs w:val="24"/>
              </w:rPr>
            </w:pPr>
            <w:r w:rsidRPr="00685B92">
              <w:rPr>
                <w:rFonts w:asciiTheme="minorHAnsi" w:hAnsiTheme="minorHAnsi"/>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sidRPr="00685B92">
              <w:rPr>
                <w:rFonts w:asciiTheme="minorHAnsi" w:hAnsiTheme="minorHAnsi"/>
                <w:szCs w:val="24"/>
              </w:rPr>
              <w:t xml:space="preserve"> safety risks for the public or </w:t>
            </w:r>
            <w:r w:rsidRPr="00685B92">
              <w:rPr>
                <w:rFonts w:asciiTheme="minorHAnsi" w:hAnsiTheme="minorHAnsi"/>
                <w:szCs w:val="24"/>
              </w:rPr>
              <w:t>for emergency workers, and it was conducted in accordance with applicable plans, policies, procedures, regulations, and laws.</w:t>
            </w:r>
          </w:p>
        </w:tc>
      </w:tr>
      <w:tr w:rsidR="000F268D" w:rsidRPr="00685B92" w:rsidTr="001E7B6F">
        <w:trPr>
          <w:jc w:val="center"/>
        </w:trPr>
        <w:tc>
          <w:tcPr>
            <w:tcW w:w="3420" w:type="dxa"/>
            <w:shd w:val="clear" w:color="auto" w:fill="003366"/>
            <w:vAlign w:val="center"/>
          </w:tcPr>
          <w:p w:rsidR="000F268D" w:rsidRPr="00685B92" w:rsidRDefault="000F268D" w:rsidP="00351DDD">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Performed with Some Challenges</w:t>
            </w:r>
            <w:r w:rsidR="00955F17" w:rsidRPr="00685B92">
              <w:rPr>
                <w:rFonts w:asciiTheme="minorHAnsi" w:hAnsiTheme="minorHAnsi" w:cs="Arial"/>
                <w:b/>
                <w:color w:val="FFFFFF" w:themeColor="background1"/>
                <w:szCs w:val="24"/>
              </w:rPr>
              <w:t xml:space="preserve"> (S)</w:t>
            </w:r>
          </w:p>
        </w:tc>
        <w:tc>
          <w:tcPr>
            <w:tcW w:w="10980" w:type="dxa"/>
          </w:tcPr>
          <w:p w:rsidR="000F268D" w:rsidRPr="00685B92" w:rsidRDefault="000F268D" w:rsidP="00A25D04">
            <w:pPr>
              <w:widowControl w:val="0"/>
              <w:autoSpaceDE w:val="0"/>
              <w:autoSpaceDN w:val="0"/>
              <w:adjustRightInd w:val="0"/>
              <w:spacing w:before="120" w:after="120"/>
              <w:rPr>
                <w:rFonts w:asciiTheme="minorHAnsi" w:hAnsiTheme="minorHAnsi"/>
                <w:szCs w:val="24"/>
              </w:rPr>
            </w:pPr>
            <w:r w:rsidRPr="00685B92">
              <w:rPr>
                <w:rFonts w:asciiTheme="minorHAnsi" w:hAnsiTheme="minorHAnsi"/>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685B92" w:rsidTr="001E7B6F">
        <w:trPr>
          <w:jc w:val="center"/>
        </w:trPr>
        <w:tc>
          <w:tcPr>
            <w:tcW w:w="3420" w:type="dxa"/>
            <w:shd w:val="clear" w:color="auto" w:fill="003366"/>
            <w:vAlign w:val="center"/>
          </w:tcPr>
          <w:p w:rsidR="000F268D" w:rsidRPr="00685B92" w:rsidRDefault="000F268D" w:rsidP="00955F17">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 xml:space="preserve">Performed with Major Challenges </w:t>
            </w:r>
            <w:r w:rsidR="00955F17" w:rsidRPr="00685B92">
              <w:rPr>
                <w:rFonts w:asciiTheme="minorHAnsi" w:hAnsiTheme="minorHAnsi" w:cs="Arial"/>
                <w:b/>
                <w:color w:val="FFFFFF" w:themeColor="background1"/>
                <w:szCs w:val="24"/>
              </w:rPr>
              <w:t>(M)</w:t>
            </w:r>
          </w:p>
        </w:tc>
        <w:tc>
          <w:tcPr>
            <w:tcW w:w="10980" w:type="dxa"/>
          </w:tcPr>
          <w:p w:rsidR="000F268D" w:rsidRPr="00685B92" w:rsidRDefault="000F268D" w:rsidP="00A25D04">
            <w:pPr>
              <w:widowControl w:val="0"/>
              <w:autoSpaceDE w:val="0"/>
              <w:autoSpaceDN w:val="0"/>
              <w:adjustRightInd w:val="0"/>
              <w:spacing w:before="120" w:after="120"/>
              <w:rPr>
                <w:rFonts w:asciiTheme="minorHAnsi" w:hAnsiTheme="minorHAnsi"/>
                <w:szCs w:val="24"/>
              </w:rPr>
            </w:pPr>
            <w:r w:rsidRPr="00685B92">
              <w:rPr>
                <w:rFonts w:asciiTheme="minorHAnsi" w:hAnsiTheme="minorHAnsi"/>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685B92" w:rsidTr="001E7B6F">
        <w:trPr>
          <w:jc w:val="center"/>
        </w:trPr>
        <w:tc>
          <w:tcPr>
            <w:tcW w:w="3420" w:type="dxa"/>
            <w:shd w:val="clear" w:color="auto" w:fill="003366"/>
            <w:vAlign w:val="center"/>
          </w:tcPr>
          <w:p w:rsidR="000F268D" w:rsidRPr="00685B92" w:rsidRDefault="000F268D" w:rsidP="00955F17">
            <w:pPr>
              <w:jc w:val="center"/>
              <w:rPr>
                <w:rFonts w:asciiTheme="minorHAnsi" w:hAnsiTheme="minorHAnsi" w:cs="Arial"/>
                <w:b/>
                <w:color w:val="FFFFFF" w:themeColor="background1"/>
                <w:szCs w:val="24"/>
              </w:rPr>
            </w:pPr>
            <w:r w:rsidRPr="00685B92">
              <w:rPr>
                <w:rFonts w:asciiTheme="minorHAnsi" w:hAnsiTheme="minorHAnsi" w:cs="Arial"/>
                <w:b/>
                <w:color w:val="FFFFFF" w:themeColor="background1"/>
                <w:szCs w:val="24"/>
              </w:rPr>
              <w:t xml:space="preserve">Unable to be Performed </w:t>
            </w:r>
            <w:r w:rsidR="00955F17" w:rsidRPr="00685B92">
              <w:rPr>
                <w:rFonts w:asciiTheme="minorHAnsi" w:hAnsiTheme="minorHAnsi" w:cs="Arial"/>
                <w:b/>
                <w:color w:val="FFFFFF" w:themeColor="background1"/>
                <w:szCs w:val="24"/>
              </w:rPr>
              <w:t>(U)</w:t>
            </w:r>
          </w:p>
        </w:tc>
        <w:tc>
          <w:tcPr>
            <w:tcW w:w="10980" w:type="dxa"/>
          </w:tcPr>
          <w:p w:rsidR="000F268D" w:rsidRPr="00685B92" w:rsidRDefault="000F268D" w:rsidP="00A25D04">
            <w:pPr>
              <w:widowControl w:val="0"/>
              <w:autoSpaceDE w:val="0"/>
              <w:autoSpaceDN w:val="0"/>
              <w:adjustRightInd w:val="0"/>
              <w:spacing w:before="120" w:after="120"/>
              <w:rPr>
                <w:rFonts w:asciiTheme="minorHAnsi" w:hAnsiTheme="minorHAnsi"/>
                <w:szCs w:val="24"/>
              </w:rPr>
            </w:pPr>
            <w:r w:rsidRPr="00685B92">
              <w:rPr>
                <w:rFonts w:asciiTheme="minorHAnsi" w:hAnsiTheme="minorHAnsi"/>
                <w:szCs w:val="24"/>
              </w:rPr>
              <w:t>The targets and critical tasks associated with the core capability were not performed in a manner that achieved the objective(s).</w:t>
            </w:r>
          </w:p>
        </w:tc>
      </w:tr>
    </w:tbl>
    <w:p w:rsidR="000F268D" w:rsidRPr="00685B92" w:rsidRDefault="000F268D" w:rsidP="000F268D">
      <w:pPr>
        <w:rPr>
          <w:rFonts w:asciiTheme="minorHAnsi" w:hAnsiTheme="minorHAnsi"/>
          <w:szCs w:val="24"/>
        </w:rPr>
      </w:pPr>
    </w:p>
    <w:sectPr w:rsidR="000F268D" w:rsidRPr="00685B92"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3F" w:rsidRDefault="008B353F" w:rsidP="00955F17">
      <w:r>
        <w:separator/>
      </w:r>
    </w:p>
  </w:endnote>
  <w:endnote w:type="continuationSeparator" w:id="0">
    <w:p w:rsidR="008B353F" w:rsidRDefault="008B353F"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76" w:rsidRDefault="00050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F2" w:rsidRPr="00C737F2" w:rsidRDefault="00F133CC" w:rsidP="002411CF">
    <w:pPr>
      <w:pStyle w:val="Header"/>
      <w:pBdr>
        <w:top w:val="single" w:sz="8" w:space="1" w:color="000080"/>
      </w:pBdr>
      <w:tabs>
        <w:tab w:val="clear" w:pos="4680"/>
        <w:tab w:val="center" w:pos="6480"/>
      </w:tabs>
      <w:rPr>
        <w:rFonts w:ascii="Arial" w:hAnsi="Arial" w:cs="Arial"/>
        <w:color w:val="000080"/>
        <w:sz w:val="18"/>
        <w:szCs w:val="18"/>
      </w:rPr>
    </w:pPr>
    <w:r>
      <w:rPr>
        <w:rFonts w:ascii="Arial" w:hAnsi="Arial" w:cs="Arial"/>
        <w:color w:val="000080"/>
        <w:sz w:val="18"/>
        <w:szCs w:val="18"/>
      </w:rPr>
      <w:t>EEG</w:t>
    </w:r>
    <w:r w:rsidR="006C06A0">
      <w:rPr>
        <w:rFonts w:ascii="Arial" w:hAnsi="Arial" w:cs="Arial"/>
        <w:color w:val="000080"/>
        <w:sz w:val="18"/>
        <w:szCs w:val="18"/>
      </w:rPr>
      <w:t xml:space="preserve"> 1/</w:t>
    </w:r>
    <w:r w:rsidR="00C75BFB">
      <w:rPr>
        <w:rFonts w:ascii="Arial" w:hAnsi="Arial" w:cs="Arial"/>
        <w:color w:val="000080"/>
        <w:sz w:val="18"/>
        <w:szCs w:val="18"/>
      </w:rPr>
      <w:t>16</w:t>
    </w:r>
    <w:r w:rsidR="006C06A0">
      <w:rPr>
        <w:rFonts w:ascii="Arial" w:hAnsi="Arial" w:cs="Arial"/>
        <w:color w:val="000080"/>
        <w:sz w:val="18"/>
        <w:szCs w:val="18"/>
      </w:rPr>
      <w:t>/201</w:t>
    </w:r>
    <w:r w:rsidR="00F62CE9">
      <w:rPr>
        <w:rFonts w:ascii="Arial" w:hAnsi="Arial" w:cs="Arial"/>
        <w:color w:val="000080"/>
        <w:sz w:val="18"/>
        <w:szCs w:val="18"/>
      </w:rPr>
      <w:t>4</w:t>
    </w:r>
    <w:r w:rsidR="00C75BFB">
      <w:rPr>
        <w:rFonts w:ascii="Arial" w:hAnsi="Arial" w:cs="Arial"/>
        <w:color w:val="000080"/>
        <w:sz w:val="18"/>
        <w:szCs w:val="18"/>
      </w:rPr>
      <w:t xml:space="preserve"> Vers.4</w:t>
    </w:r>
    <w:r w:rsidR="002411CF">
      <w:rPr>
        <w:rFonts w:ascii="Arial" w:hAnsi="Arial" w:cs="Arial"/>
        <w:color w:val="000080"/>
        <w:sz w:val="18"/>
        <w:szCs w:val="18"/>
      </w:rPr>
      <w:t xml:space="preserve"> </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76" w:rsidRDefault="00050D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1F" w:rsidRPr="00C737F2" w:rsidRDefault="00F62CE9" w:rsidP="00D42583">
    <w:pPr>
      <w:pStyle w:val="Header"/>
      <w:pBdr>
        <w:top w:val="single" w:sz="8" w:space="1" w:color="000080"/>
      </w:pBdr>
      <w:tabs>
        <w:tab w:val="clear" w:pos="4680"/>
        <w:tab w:val="center" w:pos="6480"/>
      </w:tabs>
      <w:rPr>
        <w:rFonts w:ascii="Arial" w:hAnsi="Arial" w:cs="Arial"/>
        <w:color w:val="000080"/>
        <w:sz w:val="18"/>
        <w:szCs w:val="18"/>
      </w:rPr>
    </w:pPr>
    <w:r>
      <w:rPr>
        <w:rFonts w:ascii="Arial" w:hAnsi="Arial" w:cs="Arial"/>
        <w:color w:val="000080"/>
        <w:sz w:val="18"/>
        <w:szCs w:val="18"/>
      </w:rPr>
      <w:t>EEG 1/</w:t>
    </w:r>
    <w:r w:rsidR="00C015E3">
      <w:rPr>
        <w:rFonts w:ascii="Arial" w:hAnsi="Arial" w:cs="Arial"/>
        <w:color w:val="000080"/>
        <w:sz w:val="18"/>
        <w:szCs w:val="18"/>
      </w:rPr>
      <w:t>16</w:t>
    </w:r>
    <w:r>
      <w:rPr>
        <w:rFonts w:ascii="Arial" w:hAnsi="Arial" w:cs="Arial"/>
        <w:color w:val="000080"/>
        <w:sz w:val="18"/>
        <w:szCs w:val="18"/>
      </w:rPr>
      <w:t>/2014 v3</w:t>
    </w:r>
    <w:r w:rsidR="00FB101F"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3F" w:rsidRDefault="008B353F" w:rsidP="00955F17">
      <w:r>
        <w:separator/>
      </w:r>
    </w:p>
  </w:footnote>
  <w:footnote w:type="continuationSeparator" w:id="0">
    <w:p w:rsidR="008B353F" w:rsidRDefault="008B353F"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76" w:rsidRDefault="00050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CF" w:rsidRPr="00D42583" w:rsidRDefault="008B353F" w:rsidP="00B27E36">
    <w:pPr>
      <w:pStyle w:val="Header"/>
      <w:rPr>
        <w:b/>
        <w:i/>
        <w:color w:val="000066"/>
        <w:sz w:val="28"/>
        <w:szCs w:val="28"/>
      </w:rPr>
    </w:pPr>
    <w:r>
      <w:rPr>
        <w:rFonts w:asciiTheme="minorHAnsi" w:hAnsiTheme="minorHAnsi"/>
        <w:b/>
        <w:noProof/>
        <w:color w:val="000066"/>
        <w:sz w:val="32"/>
      </w:rPr>
      <w:pict>
        <v:line id="Straight Connector 1" o:spid="_x0000_s2049" style="position:absolute;z-index:251659264;visibility:visible" from="2.3pt,18.15pt" to="648.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" strokecolor="#1f497d [3215]" strokeweight=".5pt">
          <o:lock v:ext="edit" shapetype="f"/>
        </v:line>
      </w:pict>
    </w:r>
    <w:r w:rsidR="00B27E36" w:rsidRPr="00B27E36">
      <w:rPr>
        <w:rFonts w:asciiTheme="minorHAnsi" w:hAnsiTheme="minorHAnsi"/>
        <w:b/>
        <w:noProof/>
        <w:color w:val="000066"/>
        <w:sz w:val="32"/>
      </w:rPr>
      <w:drawing>
        <wp:anchor distT="0" distB="0" distL="114300" distR="114300" simplePos="0" relativeHeight="251660288" behindDoc="0" locked="0" layoutInCell="1" allowOverlap="1">
          <wp:simplePos x="0" y="0"/>
          <wp:positionH relativeFrom="column">
            <wp:posOffset>134620</wp:posOffset>
          </wp:positionH>
          <wp:positionV relativeFrom="paragraph">
            <wp:posOffset>-266065</wp:posOffset>
          </wp:positionV>
          <wp:extent cx="497840" cy="492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EMcircleLogoblk35.jpg"/>
                  <pic:cNvPicPr/>
                </pic:nvPicPr>
                <pic:blipFill>
                  <a:blip r:embed="rId1">
                    <a:extLst>
                      <a:ext uri="{28A0092B-C50C-407E-A947-70E740481C1C}">
                        <a14:useLocalDpi xmlns:a14="http://schemas.microsoft.com/office/drawing/2010/main" val="0"/>
                      </a:ext>
                    </a:extLst>
                  </a:blip>
                  <a:stretch>
                    <a:fillRect/>
                  </a:stretch>
                </pic:blipFill>
                <pic:spPr>
                  <a:xfrm>
                    <a:off x="0" y="0"/>
                    <a:ext cx="497840" cy="492760"/>
                  </a:xfrm>
                  <a:prstGeom prst="rect">
                    <a:avLst/>
                  </a:prstGeom>
                </pic:spPr>
              </pic:pic>
            </a:graphicData>
          </a:graphic>
        </wp:anchor>
      </w:drawing>
    </w:r>
    <w:r w:rsidR="00B27E36">
      <w:rPr>
        <w:rFonts w:asciiTheme="minorHAnsi" w:hAnsiTheme="minorHAnsi"/>
        <w:b/>
        <w:color w:val="000066"/>
        <w:sz w:val="32"/>
      </w:rPr>
      <w:t xml:space="preserve">               </w:t>
    </w:r>
    <w:r w:rsidR="00050D76">
      <w:rPr>
        <w:rFonts w:asciiTheme="minorHAnsi" w:hAnsiTheme="minorHAnsi"/>
        <w:b/>
        <w:i/>
        <w:color w:val="000066"/>
        <w:sz w:val="28"/>
        <w:szCs w:val="28"/>
      </w:rPr>
      <w:t xml:space="preserve">March </w:t>
    </w:r>
    <w:bookmarkStart w:id="0" w:name="_GoBack"/>
    <w:bookmarkEnd w:id="0"/>
    <w:r w:rsidR="00FE5DBF">
      <w:rPr>
        <w:rFonts w:asciiTheme="minorHAnsi" w:hAnsiTheme="minorHAnsi"/>
        <w:b/>
        <w:i/>
        <w:color w:val="000066"/>
        <w:sz w:val="28"/>
        <w:szCs w:val="28"/>
      </w:rPr>
      <w:t>2014</w:t>
    </w:r>
    <w:r w:rsidR="002411CF" w:rsidRPr="00D42583">
      <w:rPr>
        <w:rFonts w:asciiTheme="minorHAnsi" w:hAnsiTheme="minorHAnsi"/>
        <w:b/>
        <w:i/>
        <w:color w:val="000066"/>
        <w:sz w:val="28"/>
        <w:szCs w:val="28"/>
      </w:rPr>
      <w:t xml:space="preserve"> Severe Weather </w:t>
    </w:r>
    <w:r w:rsidR="00FE5DBF">
      <w:rPr>
        <w:rFonts w:asciiTheme="minorHAnsi" w:hAnsiTheme="minorHAnsi"/>
        <w:b/>
        <w:i/>
        <w:color w:val="000066"/>
        <w:sz w:val="28"/>
        <w:szCs w:val="28"/>
      </w:rPr>
      <w:t>TTX</w:t>
    </w:r>
    <w:r w:rsidR="002411CF" w:rsidRPr="00D42583">
      <w:rPr>
        <w:rFonts w:asciiTheme="minorHAnsi" w:hAnsiTheme="minorHAnsi"/>
        <w:b/>
        <w:i/>
        <w:color w:val="000066"/>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76" w:rsidRDefault="00050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B9D"/>
    <w:multiLevelType w:val="hybridMultilevel"/>
    <w:tmpl w:val="9EB2C44A"/>
    <w:lvl w:ilvl="0" w:tplc="113EC008">
      <w:start w:val="1"/>
      <w:numFmt w:val="bullet"/>
      <w:lvlText w:val=""/>
      <w:lvlJc w:val="left"/>
      <w:pPr>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2EBF"/>
    <w:multiLevelType w:val="hybridMultilevel"/>
    <w:tmpl w:val="26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051EC"/>
    <w:multiLevelType w:val="hybridMultilevel"/>
    <w:tmpl w:val="1E6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D3A5E"/>
    <w:multiLevelType w:val="hybridMultilevel"/>
    <w:tmpl w:val="094A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0A20EC"/>
    <w:multiLevelType w:val="hybridMultilevel"/>
    <w:tmpl w:val="5E9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C3A1675"/>
    <w:multiLevelType w:val="hybridMultilevel"/>
    <w:tmpl w:val="CAF2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5"/>
  </w:num>
  <w:num w:numId="6">
    <w:abstractNumId w:val="0"/>
  </w:num>
  <w:num w:numId="7">
    <w:abstractNumId w:val="4"/>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AF1"/>
    <w:rsid w:val="000175F6"/>
    <w:rsid w:val="0002310F"/>
    <w:rsid w:val="00035D95"/>
    <w:rsid w:val="00036868"/>
    <w:rsid w:val="00042C35"/>
    <w:rsid w:val="00050D76"/>
    <w:rsid w:val="000633A2"/>
    <w:rsid w:val="00064EBD"/>
    <w:rsid w:val="00067BFF"/>
    <w:rsid w:val="00071DBB"/>
    <w:rsid w:val="000C396B"/>
    <w:rsid w:val="000C4D24"/>
    <w:rsid w:val="000D2BE8"/>
    <w:rsid w:val="000D491C"/>
    <w:rsid w:val="000E108A"/>
    <w:rsid w:val="000E2EE1"/>
    <w:rsid w:val="000F268D"/>
    <w:rsid w:val="000F433E"/>
    <w:rsid w:val="000F521C"/>
    <w:rsid w:val="000F5E51"/>
    <w:rsid w:val="0010033C"/>
    <w:rsid w:val="00110F96"/>
    <w:rsid w:val="00112BD0"/>
    <w:rsid w:val="00115C7A"/>
    <w:rsid w:val="0014493C"/>
    <w:rsid w:val="00152978"/>
    <w:rsid w:val="00155E1A"/>
    <w:rsid w:val="00175B86"/>
    <w:rsid w:val="001857B9"/>
    <w:rsid w:val="001A4F97"/>
    <w:rsid w:val="001D6C99"/>
    <w:rsid w:val="001E7B6F"/>
    <w:rsid w:val="0021261C"/>
    <w:rsid w:val="002411CF"/>
    <w:rsid w:val="00284301"/>
    <w:rsid w:val="002A24B1"/>
    <w:rsid w:val="002B08EF"/>
    <w:rsid w:val="002B395F"/>
    <w:rsid w:val="002D6F07"/>
    <w:rsid w:val="002E0111"/>
    <w:rsid w:val="002E0932"/>
    <w:rsid w:val="002E2136"/>
    <w:rsid w:val="002E7D11"/>
    <w:rsid w:val="003072F3"/>
    <w:rsid w:val="00311DEC"/>
    <w:rsid w:val="00315AF4"/>
    <w:rsid w:val="00325058"/>
    <w:rsid w:val="00336FE6"/>
    <w:rsid w:val="003374F6"/>
    <w:rsid w:val="00351DDD"/>
    <w:rsid w:val="00353ABB"/>
    <w:rsid w:val="00371A71"/>
    <w:rsid w:val="003745F2"/>
    <w:rsid w:val="0038063E"/>
    <w:rsid w:val="00381AF1"/>
    <w:rsid w:val="003B303B"/>
    <w:rsid w:val="003C3BB5"/>
    <w:rsid w:val="003F7633"/>
    <w:rsid w:val="003F7ABC"/>
    <w:rsid w:val="00404AC2"/>
    <w:rsid w:val="0040658E"/>
    <w:rsid w:val="00430F06"/>
    <w:rsid w:val="00433C20"/>
    <w:rsid w:val="00451F18"/>
    <w:rsid w:val="00452029"/>
    <w:rsid w:val="00461709"/>
    <w:rsid w:val="0046656B"/>
    <w:rsid w:val="00494CFB"/>
    <w:rsid w:val="004B0220"/>
    <w:rsid w:val="004C106E"/>
    <w:rsid w:val="004C1197"/>
    <w:rsid w:val="004D237A"/>
    <w:rsid w:val="004E15B8"/>
    <w:rsid w:val="004E61AF"/>
    <w:rsid w:val="004F3766"/>
    <w:rsid w:val="004F6F29"/>
    <w:rsid w:val="00503BD8"/>
    <w:rsid w:val="00516715"/>
    <w:rsid w:val="00525816"/>
    <w:rsid w:val="00525CFC"/>
    <w:rsid w:val="0053227E"/>
    <w:rsid w:val="005366B7"/>
    <w:rsid w:val="00537EB3"/>
    <w:rsid w:val="00540291"/>
    <w:rsid w:val="00546F00"/>
    <w:rsid w:val="005C1A93"/>
    <w:rsid w:val="005E7973"/>
    <w:rsid w:val="006335A3"/>
    <w:rsid w:val="00633DE4"/>
    <w:rsid w:val="00635D79"/>
    <w:rsid w:val="00637663"/>
    <w:rsid w:val="00644776"/>
    <w:rsid w:val="00644FEE"/>
    <w:rsid w:val="00656C05"/>
    <w:rsid w:val="006739E1"/>
    <w:rsid w:val="00676DAB"/>
    <w:rsid w:val="006776F9"/>
    <w:rsid w:val="00681319"/>
    <w:rsid w:val="00684132"/>
    <w:rsid w:val="00685B92"/>
    <w:rsid w:val="0069017F"/>
    <w:rsid w:val="00690875"/>
    <w:rsid w:val="006A14F0"/>
    <w:rsid w:val="006A62E4"/>
    <w:rsid w:val="006C06A0"/>
    <w:rsid w:val="006C4257"/>
    <w:rsid w:val="006C6F5E"/>
    <w:rsid w:val="006E297B"/>
    <w:rsid w:val="006E346E"/>
    <w:rsid w:val="006F2B2F"/>
    <w:rsid w:val="007130B9"/>
    <w:rsid w:val="00724E2A"/>
    <w:rsid w:val="00726897"/>
    <w:rsid w:val="0074097E"/>
    <w:rsid w:val="007530FB"/>
    <w:rsid w:val="007539C3"/>
    <w:rsid w:val="00762E67"/>
    <w:rsid w:val="007667C7"/>
    <w:rsid w:val="0077085D"/>
    <w:rsid w:val="00771153"/>
    <w:rsid w:val="007850A0"/>
    <w:rsid w:val="007915FF"/>
    <w:rsid w:val="007A424F"/>
    <w:rsid w:val="007B1211"/>
    <w:rsid w:val="007B574E"/>
    <w:rsid w:val="007C2E85"/>
    <w:rsid w:val="007D48EB"/>
    <w:rsid w:val="007E5718"/>
    <w:rsid w:val="007F2836"/>
    <w:rsid w:val="007F2C03"/>
    <w:rsid w:val="007F6B4E"/>
    <w:rsid w:val="00823926"/>
    <w:rsid w:val="0082402D"/>
    <w:rsid w:val="0082534B"/>
    <w:rsid w:val="008348C6"/>
    <w:rsid w:val="00837F9C"/>
    <w:rsid w:val="00844C46"/>
    <w:rsid w:val="00865C06"/>
    <w:rsid w:val="00871E3A"/>
    <w:rsid w:val="008A1879"/>
    <w:rsid w:val="008B353F"/>
    <w:rsid w:val="008D0B19"/>
    <w:rsid w:val="008D3B07"/>
    <w:rsid w:val="008F0BDA"/>
    <w:rsid w:val="0090703C"/>
    <w:rsid w:val="0090743D"/>
    <w:rsid w:val="00916D16"/>
    <w:rsid w:val="00930F73"/>
    <w:rsid w:val="0093201D"/>
    <w:rsid w:val="009341E2"/>
    <w:rsid w:val="0095268B"/>
    <w:rsid w:val="00953F25"/>
    <w:rsid w:val="00955F17"/>
    <w:rsid w:val="00965A5F"/>
    <w:rsid w:val="00973C96"/>
    <w:rsid w:val="00986BAC"/>
    <w:rsid w:val="0099787B"/>
    <w:rsid w:val="009B0B2E"/>
    <w:rsid w:val="009C0948"/>
    <w:rsid w:val="009C7185"/>
    <w:rsid w:val="009D470E"/>
    <w:rsid w:val="009D668A"/>
    <w:rsid w:val="009F7B64"/>
    <w:rsid w:val="00A03B79"/>
    <w:rsid w:val="00A1022F"/>
    <w:rsid w:val="00A234BB"/>
    <w:rsid w:val="00A25D04"/>
    <w:rsid w:val="00A60489"/>
    <w:rsid w:val="00A701A9"/>
    <w:rsid w:val="00A71276"/>
    <w:rsid w:val="00A80A13"/>
    <w:rsid w:val="00A91347"/>
    <w:rsid w:val="00A9358C"/>
    <w:rsid w:val="00A95616"/>
    <w:rsid w:val="00A97B28"/>
    <w:rsid w:val="00AE3828"/>
    <w:rsid w:val="00AE73DE"/>
    <w:rsid w:val="00B12EBD"/>
    <w:rsid w:val="00B27E36"/>
    <w:rsid w:val="00B34F28"/>
    <w:rsid w:val="00B842D9"/>
    <w:rsid w:val="00B9473E"/>
    <w:rsid w:val="00B95816"/>
    <w:rsid w:val="00BA5844"/>
    <w:rsid w:val="00BD3873"/>
    <w:rsid w:val="00BE2B8C"/>
    <w:rsid w:val="00BE55D8"/>
    <w:rsid w:val="00C015E3"/>
    <w:rsid w:val="00C01FE1"/>
    <w:rsid w:val="00C024E7"/>
    <w:rsid w:val="00C04F15"/>
    <w:rsid w:val="00C057F6"/>
    <w:rsid w:val="00C145F8"/>
    <w:rsid w:val="00C155A2"/>
    <w:rsid w:val="00C30294"/>
    <w:rsid w:val="00C36890"/>
    <w:rsid w:val="00C4049A"/>
    <w:rsid w:val="00C43EC7"/>
    <w:rsid w:val="00C527E5"/>
    <w:rsid w:val="00C56E61"/>
    <w:rsid w:val="00C64FF5"/>
    <w:rsid w:val="00C66244"/>
    <w:rsid w:val="00C737F2"/>
    <w:rsid w:val="00C75BFB"/>
    <w:rsid w:val="00C76678"/>
    <w:rsid w:val="00C84FCB"/>
    <w:rsid w:val="00C8691D"/>
    <w:rsid w:val="00C875C6"/>
    <w:rsid w:val="00CA0B73"/>
    <w:rsid w:val="00CA5EC2"/>
    <w:rsid w:val="00CA6C2C"/>
    <w:rsid w:val="00CC7E2F"/>
    <w:rsid w:val="00D05E85"/>
    <w:rsid w:val="00D10925"/>
    <w:rsid w:val="00D30B00"/>
    <w:rsid w:val="00D4020E"/>
    <w:rsid w:val="00D42583"/>
    <w:rsid w:val="00D71C59"/>
    <w:rsid w:val="00D77C34"/>
    <w:rsid w:val="00D93B9C"/>
    <w:rsid w:val="00DA7AE6"/>
    <w:rsid w:val="00DB72DC"/>
    <w:rsid w:val="00DD3050"/>
    <w:rsid w:val="00DD6E92"/>
    <w:rsid w:val="00DE345E"/>
    <w:rsid w:val="00DE36A0"/>
    <w:rsid w:val="00E02AFD"/>
    <w:rsid w:val="00E17DBC"/>
    <w:rsid w:val="00E21682"/>
    <w:rsid w:val="00E315F1"/>
    <w:rsid w:val="00E47F19"/>
    <w:rsid w:val="00E66774"/>
    <w:rsid w:val="00E83855"/>
    <w:rsid w:val="00EA133A"/>
    <w:rsid w:val="00EB21F1"/>
    <w:rsid w:val="00ED02ED"/>
    <w:rsid w:val="00F11A48"/>
    <w:rsid w:val="00F133CC"/>
    <w:rsid w:val="00F17597"/>
    <w:rsid w:val="00F34CCC"/>
    <w:rsid w:val="00F46A7F"/>
    <w:rsid w:val="00F62CE9"/>
    <w:rsid w:val="00F77D42"/>
    <w:rsid w:val="00F82C3F"/>
    <w:rsid w:val="00F91DE5"/>
    <w:rsid w:val="00FB101F"/>
    <w:rsid w:val="00FB105F"/>
    <w:rsid w:val="00FB4175"/>
    <w:rsid w:val="00FD6EC0"/>
    <w:rsid w:val="00FE468A"/>
    <w:rsid w:val="00FE5DBF"/>
    <w:rsid w:val="00FE6A9F"/>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9BFB18-6BA6-439E-A011-F98E4FD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2C"/>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unhideWhenUsed/>
    <w:rsid w:val="00525816"/>
    <w:pPr>
      <w:spacing w:after="120"/>
    </w:pPr>
  </w:style>
  <w:style w:type="character" w:customStyle="1" w:styleId="BodyTextChar">
    <w:name w:val="Body Text Char"/>
    <w:basedOn w:val="DefaultParagraphFont"/>
    <w:link w:val="BodyText"/>
    <w:uiPriority w:val="99"/>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styleId="Title">
    <w:name w:val="Title"/>
    <w:basedOn w:val="Normal"/>
    <w:link w:val="TitleChar"/>
    <w:uiPriority w:val="10"/>
    <w:qFormat/>
    <w:rsid w:val="00042C35"/>
    <w:pPr>
      <w:spacing w:before="240" w:after="60"/>
      <w:jc w:val="center"/>
      <w:outlineLvl w:val="0"/>
    </w:pPr>
    <w:rPr>
      <w:rFonts w:ascii="Arial" w:eastAsia="Times New Roman" w:hAnsi="Arial" w:cs="Arial"/>
      <w:b/>
      <w:bCs/>
      <w:color w:val="FFFFFF"/>
      <w:kern w:val="28"/>
      <w:sz w:val="44"/>
      <w:szCs w:val="32"/>
    </w:rPr>
  </w:style>
  <w:style w:type="character" w:customStyle="1" w:styleId="TitleChar">
    <w:name w:val="Title Char"/>
    <w:basedOn w:val="DefaultParagraphFont"/>
    <w:link w:val="Title"/>
    <w:uiPriority w:val="10"/>
    <w:rsid w:val="00042C35"/>
    <w:rPr>
      <w:rFonts w:ascii="Arial" w:eastAsia="Times New Roman" w:hAnsi="Arial" w:cs="Arial"/>
      <w:b/>
      <w:bCs/>
      <w:color w:val="FFFFFF"/>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Sample Exercises</Value>
    </Category>
  </documentManagement>
</p:properties>
</file>

<file path=customXml/itemProps1.xml><?xml version="1.0" encoding="utf-8"?>
<ds:datastoreItem xmlns:ds="http://schemas.openxmlformats.org/officeDocument/2006/customXml" ds:itemID="{1C25DCA5-AD9D-4B8D-990D-18AF359D8078}"/>
</file>

<file path=customXml/itemProps2.xml><?xml version="1.0" encoding="utf-8"?>
<ds:datastoreItem xmlns:ds="http://schemas.openxmlformats.org/officeDocument/2006/customXml" ds:itemID="{AEA0B2F0-CD9B-492C-9FFC-1B27C87E5EFE}"/>
</file>

<file path=customXml/itemProps3.xml><?xml version="1.0" encoding="utf-8"?>
<ds:datastoreItem xmlns:ds="http://schemas.openxmlformats.org/officeDocument/2006/customXml" ds:itemID="{5D26AA8E-9013-40BE-AE40-A8B4C5E8F1C4}"/>
</file>

<file path=customXml/itemProps4.xml><?xml version="1.0" encoding="utf-8"?>
<ds:datastoreItem xmlns:ds="http://schemas.openxmlformats.org/officeDocument/2006/customXml" ds:itemID="{31DF72A2-49C2-4D44-8C64-6CCFC58974BC}"/>
</file>

<file path=docProps/app.xml><?xml version="1.0" encoding="utf-8"?>
<Properties xmlns="http://schemas.openxmlformats.org/officeDocument/2006/extended-properties" xmlns:vt="http://schemas.openxmlformats.org/officeDocument/2006/docPropsVTypes">
  <Template>Normal.dotm</Template>
  <TotalTime>1024</TotalTime>
  <Pages>11</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Version March 2014 Severe Weather TTX EEG (4)</dc:title>
  <dc:creator>Gillis, Bobby/House, Jim</dc:creator>
  <cp:lastModifiedBy>AGM</cp:lastModifiedBy>
  <cp:revision>8</cp:revision>
  <cp:lastPrinted>2014-01-16T19:20:00Z</cp:lastPrinted>
  <dcterms:created xsi:type="dcterms:W3CDTF">2014-01-29T19:30:00Z</dcterms:created>
  <dcterms:modified xsi:type="dcterms:W3CDTF">2016-02-22T16:08:00Z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800</vt:r8>
  </property>
</Properties>
</file>