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16" w:rsidRDefault="00525816" w:rsidP="00955F17">
      <w:pPr>
        <w:pStyle w:val="Heading1"/>
        <w:spacing w:before="0"/>
      </w:pPr>
      <w:r>
        <w:t>Exercise Evaluation Guide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5959"/>
        <w:gridCol w:w="4219"/>
        <w:gridCol w:w="4222"/>
      </w:tblGrid>
      <w:tr w:rsidR="00525816" w:rsidRPr="000F268D" w:rsidTr="00525816">
        <w:trPr>
          <w:trHeight w:val="720"/>
          <w:jc w:val="center"/>
        </w:trPr>
        <w:tc>
          <w:tcPr>
            <w:tcW w:w="2069" w:type="pct"/>
            <w:tcBorders>
              <w:bottom w:val="single" w:sz="4" w:space="0" w:color="auto"/>
            </w:tcBorders>
            <w:vAlign w:val="center"/>
          </w:tcPr>
          <w:p w:rsidR="00525816" w:rsidRPr="000D2BE8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Exercise Name:  </w:t>
            </w:r>
            <w:r w:rsidRPr="000D2BE8">
              <w:rPr>
                <w:szCs w:val="24"/>
                <w:highlight w:val="lightGray"/>
              </w:rPr>
              <w:t>[Insert exercise name]</w:t>
            </w:r>
          </w:p>
          <w:p w:rsidR="00525816" w:rsidRPr="000F268D" w:rsidRDefault="00525816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Exercise Date</w:t>
            </w:r>
            <w:r w:rsidRPr="000F268D">
              <w:rPr>
                <w:i/>
                <w:szCs w:val="24"/>
              </w:rPr>
              <w:t xml:space="preserve">: 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 w:rsidR="006335A3">
              <w:rPr>
                <w:szCs w:val="24"/>
                <w:highlight w:val="lightGray"/>
                <w:shd w:val="clear" w:color="auto" w:fill="D9D9D9" w:themeFill="background1" w:themeFillShade="D9"/>
              </w:rPr>
              <w:t>exercise date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  <w:r w:rsidRPr="000F268D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Organization</w:t>
            </w:r>
            <w:r>
              <w:rPr>
                <w:i/>
                <w:szCs w:val="24"/>
              </w:rPr>
              <w:t>/Jurisdiction</w:t>
            </w:r>
            <w:r w:rsidRPr="000F268D">
              <w:rPr>
                <w:i/>
                <w:szCs w:val="24"/>
              </w:rPr>
              <w:t>: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>
              <w:rPr>
                <w:szCs w:val="24"/>
                <w:highlight w:val="lightGray"/>
                <w:shd w:val="clear" w:color="auto" w:fill="D9D9D9" w:themeFill="background1" w:themeFillShade="D9"/>
              </w:rPr>
              <w:t>organization or jurisdiction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Venue:</w:t>
            </w:r>
          </w:p>
          <w:p w:rsidR="00525816" w:rsidRPr="000F268D" w:rsidRDefault="00525816" w:rsidP="006335A3">
            <w:pPr>
              <w:spacing w:before="60" w:after="60"/>
              <w:rPr>
                <w:szCs w:val="24"/>
              </w:rPr>
            </w:pP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[Insert venue name]</w:t>
            </w:r>
          </w:p>
        </w:tc>
      </w:tr>
      <w:tr w:rsidR="00525816" w:rsidRPr="000F268D" w:rsidTr="004C1197">
        <w:trPr>
          <w:trHeight w:val="422"/>
          <w:jc w:val="center"/>
        </w:trPr>
        <w:tc>
          <w:tcPr>
            <w:tcW w:w="5000" w:type="pct"/>
            <w:gridSpan w:val="3"/>
            <w:shd w:val="clear" w:color="auto" w:fill="003366"/>
            <w:vAlign w:val="center"/>
          </w:tcPr>
          <w:p w:rsidR="00525816" w:rsidRPr="000F268D" w:rsidRDefault="002E0111" w:rsidP="00525816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Recovery</w:t>
            </w:r>
          </w:p>
        </w:tc>
      </w:tr>
      <w:tr w:rsidR="00525816" w:rsidRPr="000F268D" w:rsidTr="00955F17">
        <w:trPr>
          <w:trHeight w:val="467"/>
          <w:jc w:val="center"/>
        </w:trPr>
        <w:tc>
          <w:tcPr>
            <w:tcW w:w="5000" w:type="pct"/>
            <w:gridSpan w:val="3"/>
          </w:tcPr>
          <w:p w:rsidR="00525816" w:rsidRPr="000F268D" w:rsidRDefault="00525816" w:rsidP="002D6F07">
            <w:pPr>
              <w:spacing w:before="60" w:after="60"/>
              <w:rPr>
                <w:szCs w:val="24"/>
              </w:rPr>
            </w:pPr>
            <w:r w:rsidRPr="000D2BE8">
              <w:rPr>
                <w:i/>
                <w:szCs w:val="24"/>
              </w:rPr>
              <w:t>Exercise Objective:</w:t>
            </w:r>
            <w:r>
              <w:rPr>
                <w:i/>
                <w:szCs w:val="24"/>
              </w:rPr>
              <w:t xml:space="preserve">  </w:t>
            </w:r>
            <w:r>
              <w:rPr>
                <w:szCs w:val="24"/>
                <w:highlight w:val="lightGray"/>
              </w:rPr>
              <w:t>[Insert exercise objective</w:t>
            </w:r>
            <w:r w:rsidRPr="000D2BE8">
              <w:rPr>
                <w:szCs w:val="24"/>
                <w:highlight w:val="lightGray"/>
              </w:rPr>
              <w:t>]</w:t>
            </w:r>
          </w:p>
        </w:tc>
      </w:tr>
      <w:tr w:rsidR="00525816" w:rsidRPr="000F268D" w:rsidTr="00525816">
        <w:trPr>
          <w:trHeight w:val="720"/>
          <w:jc w:val="center"/>
        </w:trPr>
        <w:tc>
          <w:tcPr>
            <w:tcW w:w="5000" w:type="pct"/>
            <w:gridSpan w:val="3"/>
          </w:tcPr>
          <w:p w:rsidR="0077085D" w:rsidRDefault="00525816" w:rsidP="00D93B9C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Core Capability</w:t>
            </w:r>
            <w:r w:rsidRPr="000D2BE8">
              <w:rPr>
                <w:i/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="002E0111">
              <w:rPr>
                <w:b/>
                <w:szCs w:val="24"/>
              </w:rPr>
              <w:t>Economic Recovery</w:t>
            </w:r>
          </w:p>
          <w:p w:rsidR="00D93B9C" w:rsidRPr="00D93B9C" w:rsidRDefault="002E0111" w:rsidP="0099787B">
            <w:r w:rsidRPr="009B5525">
              <w:t>Return economic and business activities (including food and agriculture) to a healthy state and develop new business and employment opportunities that result in a sustainable and economically viable community.</w:t>
            </w:r>
            <w:bookmarkStart w:id="0" w:name="_GoBack"/>
            <w:bookmarkEnd w:id="0"/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644FEE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1</w:t>
            </w:r>
            <w:r w:rsidR="00525816">
              <w:rPr>
                <w:b/>
                <w:szCs w:val="24"/>
              </w:rPr>
              <w:t xml:space="preserve">: </w:t>
            </w:r>
            <w:r w:rsidR="00452029">
              <w:rPr>
                <w:b/>
                <w:szCs w:val="24"/>
              </w:rPr>
              <w:t xml:space="preserve"> </w:t>
            </w:r>
            <w:r w:rsidR="00525816" w:rsidRPr="00452029">
              <w:rPr>
                <w:b/>
                <w:szCs w:val="24"/>
                <w:highlight w:val="lightGray"/>
              </w:rPr>
              <w:t>[Insert customized target b</w:t>
            </w:r>
            <w:r w:rsidR="006335A3" w:rsidRPr="00452029">
              <w:rPr>
                <w:b/>
                <w:szCs w:val="24"/>
                <w:highlight w:val="lightGray"/>
              </w:rPr>
              <w:t>ased on plans and assessments</w:t>
            </w:r>
            <w:r w:rsidR="00525816" w:rsidRPr="00452029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from </w:t>
            </w:r>
            <w:r w:rsidR="006335A3">
              <w:rPr>
                <w:szCs w:val="24"/>
                <w:highlight w:val="lightGray"/>
              </w:rPr>
              <w:t>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351DDD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2: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525816" w:rsidRPr="002E7D11">
              <w:rPr>
                <w:b/>
                <w:szCs w:val="24"/>
                <w:highlight w:val="lightGray"/>
              </w:rPr>
              <w:t xml:space="preserve">[Insert customized target </w:t>
            </w:r>
            <w:r w:rsidR="006335A3">
              <w:rPr>
                <w:b/>
                <w:szCs w:val="24"/>
                <w:highlight w:val="lightGray"/>
              </w:rPr>
              <w:t>based on plans and assessments</w:t>
            </w:r>
            <w:r w:rsidR="00525816" w:rsidRPr="002E7D11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3: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525816" w:rsidRPr="002E7D11">
              <w:rPr>
                <w:b/>
                <w:szCs w:val="24"/>
                <w:highlight w:val="lightGray"/>
              </w:rPr>
              <w:t xml:space="preserve">[Insert customized target </w:t>
            </w:r>
            <w:r w:rsidR="006335A3">
              <w:rPr>
                <w:b/>
                <w:szCs w:val="24"/>
                <w:highlight w:val="lightGray"/>
              </w:rPr>
              <w:t>based on plans and assessments</w:t>
            </w:r>
            <w:r w:rsidR="00525816" w:rsidRPr="002E7D11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>[Insert task from frameworks, pla</w:t>
            </w:r>
            <w:r w:rsidR="006335A3">
              <w:rPr>
                <w:szCs w:val="24"/>
                <w:highlight w:val="lightGray"/>
              </w:rPr>
              <w:t>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>[Insert task</w:t>
            </w:r>
            <w:r w:rsidR="006335A3">
              <w:rPr>
                <w:szCs w:val="24"/>
                <w:highlight w:val="lightGray"/>
              </w:rPr>
              <w:t xml:space="preserve"> 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</w:tbl>
    <w:p w:rsidR="00FB101F" w:rsidRDefault="00FB101F" w:rsidP="00955F17">
      <w:pPr>
        <w:spacing w:before="120" w:after="120"/>
        <w:rPr>
          <w:b/>
          <w:szCs w:val="24"/>
        </w:rPr>
        <w:sectPr w:rsidR="00FB101F" w:rsidSect="006C6F5E">
          <w:footerReference w:type="default" r:id="rId9"/>
          <w:type w:val="continuous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FB101F" w:rsidRPr="000F268D" w:rsidRDefault="00FB101F" w:rsidP="00955F17">
      <w:pPr>
        <w:spacing w:before="120" w:after="120"/>
        <w:rPr>
          <w:b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340"/>
        <w:gridCol w:w="3780"/>
        <w:gridCol w:w="7110"/>
        <w:gridCol w:w="1170"/>
      </w:tblGrid>
      <w:tr w:rsidR="00EA133A" w:rsidRPr="006335A3" w:rsidTr="007B1211">
        <w:trPr>
          <w:jc w:val="center"/>
        </w:trPr>
        <w:tc>
          <w:tcPr>
            <w:tcW w:w="2340" w:type="dxa"/>
            <w:shd w:val="clear" w:color="auto" w:fill="003366"/>
            <w:vAlign w:val="center"/>
          </w:tcPr>
          <w:p w:rsidR="00C56E61" w:rsidRPr="006335A3" w:rsidRDefault="00EA133A" w:rsidP="0021261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="00C56E61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78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711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Observation Notes </w:t>
            </w:r>
            <w:r w:rsidR="00644FEE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and </w:t>
            </w:r>
          </w:p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</w:p>
        </w:tc>
        <w:tc>
          <w:tcPr>
            <w:tcW w:w="1170" w:type="dxa"/>
            <w:shd w:val="clear" w:color="auto" w:fill="003366"/>
          </w:tcPr>
          <w:p w:rsidR="00C56E61" w:rsidRPr="006335A3" w:rsidRDefault="00C56E61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</w:p>
        </w:tc>
      </w:tr>
      <w:tr w:rsidR="00EA133A" w:rsidRPr="000F268D" w:rsidTr="00EA133A">
        <w:trPr>
          <w:trHeight w:val="2160"/>
          <w:jc w:val="center"/>
        </w:trPr>
        <w:tc>
          <w:tcPr>
            <w:tcW w:w="2340" w:type="dxa"/>
          </w:tcPr>
          <w:p w:rsidR="00644FEE" w:rsidRDefault="00644FEE" w:rsidP="00644FEE">
            <w:pPr>
              <w:spacing w:before="60" w:after="60"/>
              <w:rPr>
                <w:szCs w:val="24"/>
                <w:highlight w:val="lightGray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="0090703C">
              <w:rPr>
                <w:szCs w:val="24"/>
                <w:highlight w:val="lightGray"/>
              </w:rPr>
              <w:t xml:space="preserve">Capability </w:t>
            </w:r>
            <w:r w:rsidR="006335A3">
              <w:rPr>
                <w:szCs w:val="24"/>
                <w:highlight w:val="lightGray"/>
              </w:rPr>
              <w:t>Target 1 from page 1</w:t>
            </w:r>
            <w:r>
              <w:rPr>
                <w:szCs w:val="24"/>
                <w:highlight w:val="lightGray"/>
              </w:rPr>
              <w:t>]</w:t>
            </w:r>
          </w:p>
          <w:p w:rsidR="00C56E61" w:rsidRPr="000F268D" w:rsidRDefault="0038063E" w:rsidP="00644FEE">
            <w:pPr>
              <w:spacing w:before="60" w:after="60"/>
              <w:rPr>
                <w:szCs w:val="24"/>
              </w:rPr>
            </w:pPr>
            <w:r w:rsidRPr="000F268D">
              <w:rPr>
                <w:szCs w:val="24"/>
                <w:highlight w:val="lightGray"/>
              </w:rPr>
              <w:t xml:space="preserve"> </w:t>
            </w:r>
          </w:p>
        </w:tc>
        <w:tc>
          <w:tcPr>
            <w:tcW w:w="3780" w:type="dxa"/>
          </w:tcPr>
          <w:p w:rsidR="00C56E61" w:rsidRPr="00452029" w:rsidRDefault="00644FEE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Pr="00452029">
              <w:rPr>
                <w:szCs w:val="24"/>
                <w:highlight w:val="lightGray"/>
              </w:rPr>
              <w:t>Capability Targ</w:t>
            </w:r>
            <w:r w:rsidR="006335A3" w:rsidRPr="00452029">
              <w:rPr>
                <w:szCs w:val="24"/>
                <w:highlight w:val="lightGray"/>
              </w:rPr>
              <w:t>et 1 Critical Tasks from page 1</w:t>
            </w:r>
            <w:r w:rsidRPr="00452029">
              <w:rPr>
                <w:szCs w:val="24"/>
                <w:highlight w:val="lightGray"/>
              </w:rPr>
              <w:t>]</w:t>
            </w:r>
          </w:p>
        </w:tc>
        <w:tc>
          <w:tcPr>
            <w:tcW w:w="7110" w:type="dxa"/>
          </w:tcPr>
          <w:p w:rsidR="00C56E61" w:rsidRPr="000F268D" w:rsidRDefault="00C56E61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C56E61" w:rsidRPr="000F268D" w:rsidRDefault="00C56E61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Default="00452029" w:rsidP="00644FEE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>
              <w:rPr>
                <w:szCs w:val="24"/>
                <w:highlight w:val="lightGray"/>
              </w:rPr>
              <w:t>Capability Target 2 from page 1]</w:t>
            </w:r>
          </w:p>
          <w:p w:rsidR="00452029" w:rsidRPr="000F268D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452029" w:rsidRDefault="00452029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Pr="00452029">
              <w:rPr>
                <w:szCs w:val="24"/>
                <w:highlight w:val="lightGray"/>
              </w:rPr>
              <w:t xml:space="preserve">Capability Target </w:t>
            </w:r>
            <w:r>
              <w:rPr>
                <w:szCs w:val="24"/>
                <w:highlight w:val="lightGray"/>
              </w:rPr>
              <w:t>2</w:t>
            </w:r>
            <w:r w:rsidRPr="00452029">
              <w:rPr>
                <w:szCs w:val="24"/>
                <w:highlight w:val="lightGray"/>
              </w:rPr>
              <w:t xml:space="preserve"> Critical Tasks from page 1]</w:t>
            </w:r>
          </w:p>
        </w:tc>
        <w:tc>
          <w:tcPr>
            <w:tcW w:w="7110" w:type="dxa"/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Pr="000F268D" w:rsidRDefault="00452029" w:rsidP="00F46A7F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>
              <w:rPr>
                <w:szCs w:val="24"/>
                <w:highlight w:val="lightGray"/>
              </w:rPr>
              <w:t>Capability Target 3 from page 1]</w:t>
            </w:r>
          </w:p>
          <w:p w:rsidR="00452029" w:rsidRPr="000F268D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452029" w:rsidRDefault="00452029" w:rsidP="008A1879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>Organizational</w:t>
            </w:r>
            <w:r w:rsidR="008A1879">
              <w:rPr>
                <w:szCs w:val="24"/>
                <w:highlight w:val="lightGray"/>
              </w:rPr>
              <w:t xml:space="preserve"> </w:t>
            </w:r>
            <w:r w:rsidRPr="00452029">
              <w:rPr>
                <w:szCs w:val="24"/>
                <w:highlight w:val="lightGray"/>
              </w:rPr>
              <w:t xml:space="preserve">Capability Target </w:t>
            </w:r>
            <w:r>
              <w:rPr>
                <w:szCs w:val="24"/>
                <w:highlight w:val="lightGray"/>
              </w:rPr>
              <w:t>3</w:t>
            </w:r>
            <w:r w:rsidRPr="00452029">
              <w:rPr>
                <w:szCs w:val="24"/>
                <w:highlight w:val="lightGray"/>
              </w:rPr>
              <w:t xml:space="preserve"> Critical Tasks from page 1]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530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3A" w:rsidRDefault="00EA133A" w:rsidP="00F46A7F">
            <w:pPr>
              <w:rPr>
                <w:szCs w:val="24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133A" w:rsidRPr="00452029" w:rsidRDefault="00EA133A" w:rsidP="00EA133A">
            <w:pPr>
              <w:pStyle w:val="ListParagraph"/>
              <w:spacing w:before="60" w:after="60"/>
              <w:ind w:left="252"/>
              <w:rPr>
                <w:szCs w:val="24"/>
                <w:highlight w:val="lightGray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133A" w:rsidRPr="00FF08C1" w:rsidRDefault="00036868" w:rsidP="007A424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Final </w:t>
            </w:r>
            <w:r w:rsidR="007A424F">
              <w:rPr>
                <w:rFonts w:ascii="Arial" w:hAnsi="Arial" w:cs="Arial"/>
                <w:b/>
                <w:szCs w:val="24"/>
              </w:rPr>
              <w:t xml:space="preserve">Core </w:t>
            </w:r>
            <w:r w:rsidR="00FF08C1">
              <w:rPr>
                <w:rFonts w:ascii="Arial" w:hAnsi="Arial" w:cs="Arial"/>
                <w:b/>
                <w:szCs w:val="24"/>
              </w:rPr>
              <w:t>Capability Rating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A133A" w:rsidRPr="000F268D" w:rsidRDefault="00EA133A" w:rsidP="008D3B07">
            <w:pPr>
              <w:jc w:val="center"/>
              <w:rPr>
                <w:b/>
                <w:szCs w:val="24"/>
              </w:rPr>
            </w:pPr>
          </w:p>
        </w:tc>
      </w:tr>
    </w:tbl>
    <w:p w:rsidR="00D4020E" w:rsidRDefault="00D4020E">
      <w:pPr>
        <w:rPr>
          <w:szCs w:val="24"/>
        </w:rPr>
      </w:pPr>
    </w:p>
    <w:p w:rsidR="00EA133A" w:rsidRDefault="00EA13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A133A" w:rsidRPr="000F268D" w:rsidRDefault="00EA133A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XSpec="right" w:tblpY="-9"/>
        <w:tblOverlap w:val="never"/>
        <w:tblW w:w="0" w:type="auto"/>
        <w:tblLook w:val="04A0" w:firstRow="1" w:lastRow="0" w:firstColumn="1" w:lastColumn="0" w:noHBand="0" w:noVBand="1"/>
      </w:tblPr>
      <w:tblGrid>
        <w:gridCol w:w="5652"/>
      </w:tblGrid>
      <w:tr w:rsidR="00955F17" w:rsidRPr="000F268D" w:rsidTr="00955F17">
        <w:tc>
          <w:tcPr>
            <w:tcW w:w="5652" w:type="dxa"/>
            <w:shd w:val="clear" w:color="auto" w:fill="003366"/>
            <w:vAlign w:val="center"/>
          </w:tcPr>
          <w:p w:rsidR="00955F17" w:rsidRPr="006335A3" w:rsidRDefault="00955F17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Ratings Key</w:t>
            </w:r>
          </w:p>
        </w:tc>
      </w:tr>
      <w:tr w:rsidR="00955F17" w:rsidRPr="000F268D" w:rsidTr="00955F17">
        <w:trPr>
          <w:trHeight w:val="1042"/>
        </w:trPr>
        <w:tc>
          <w:tcPr>
            <w:tcW w:w="5652" w:type="dxa"/>
            <w:vAlign w:val="center"/>
          </w:tcPr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55F17" w:rsidRPr="000F268D">
              <w:rPr>
                <w:szCs w:val="24"/>
              </w:rPr>
              <w:t xml:space="preserve"> – Performed without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55F17" w:rsidRPr="000F268D">
              <w:rPr>
                <w:szCs w:val="24"/>
              </w:rPr>
              <w:t xml:space="preserve"> – Performed with Some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55F17" w:rsidRPr="000F268D">
              <w:rPr>
                <w:szCs w:val="24"/>
              </w:rPr>
              <w:t xml:space="preserve"> – Performed with Major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55F17" w:rsidRPr="000F268D">
              <w:rPr>
                <w:szCs w:val="24"/>
              </w:rPr>
              <w:t xml:space="preserve"> – Unable to be Performed </w:t>
            </w:r>
          </w:p>
        </w:tc>
      </w:tr>
    </w:tbl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Name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E-mail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Phone </w:t>
      </w:r>
      <w:r w:rsidR="00BA5844" w:rsidRPr="00BA5844">
        <w:rPr>
          <w:szCs w:val="24"/>
          <w:u w:val="single"/>
        </w:rPr>
        <w:tab/>
      </w:r>
    </w:p>
    <w:p w:rsidR="00525816" w:rsidRDefault="00525816" w:rsidP="00955F17">
      <w:pPr>
        <w:rPr>
          <w:szCs w:val="24"/>
        </w:rPr>
        <w:sectPr w:rsidR="00525816" w:rsidSect="00FB101F">
          <w:footerReference w:type="default" r:id="rId10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6335A3" w:rsidRDefault="006335A3" w:rsidP="00955F17">
      <w:pPr>
        <w:rPr>
          <w:szCs w:val="24"/>
        </w:rPr>
      </w:pPr>
    </w:p>
    <w:p w:rsidR="008D3B07" w:rsidRPr="006335A3" w:rsidRDefault="000F268D" w:rsidP="006335A3">
      <w:pPr>
        <w:pStyle w:val="Heading2"/>
        <w:jc w:val="center"/>
      </w:pPr>
      <w:r w:rsidRPr="006335A3">
        <w:t>Rating</w:t>
      </w:r>
      <w:r w:rsidR="006335A3">
        <w:t>s</w:t>
      </w:r>
      <w:r w:rsidRPr="006335A3">
        <w:t xml:space="preserve"> </w:t>
      </w:r>
      <w:r w:rsidR="006335A3">
        <w:t>Definitions</w:t>
      </w:r>
    </w:p>
    <w:p w:rsidR="000F268D" w:rsidRPr="000F268D" w:rsidRDefault="000F268D" w:rsidP="008D3B07">
      <w:pPr>
        <w:jc w:val="center"/>
        <w:rPr>
          <w:szCs w:val="24"/>
        </w:rPr>
      </w:pPr>
    </w:p>
    <w:tbl>
      <w:tblPr>
        <w:tblStyle w:val="TableGrid"/>
        <w:tblW w:w="0" w:type="auto"/>
        <w:jc w:val="center"/>
        <w:tblInd w:w="468" w:type="dxa"/>
        <w:tblLook w:val="04A0" w:firstRow="1" w:lastRow="0" w:firstColumn="1" w:lastColumn="0" w:noHBand="0" w:noVBand="1"/>
      </w:tblPr>
      <w:tblGrid>
        <w:gridCol w:w="3134"/>
        <w:gridCol w:w="9574"/>
      </w:tblGrid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without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(P)</w:t>
            </w:r>
          </w:p>
        </w:tc>
        <w:tc>
          <w:tcPr>
            <w:tcW w:w="10980" w:type="dxa"/>
          </w:tcPr>
          <w:p w:rsidR="00525816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>
              <w:rPr>
                <w:szCs w:val="24"/>
              </w:rPr>
              <w:t xml:space="preserve"> safety risks for the public or </w:t>
            </w:r>
            <w:r w:rsidRPr="000F268D">
              <w:rPr>
                <w:szCs w:val="24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351DD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 Some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(S)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Performed with Major Challenges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(M)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Unable to be Performed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(U)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not performed in a manner that achieved the objective(s).</w:t>
            </w:r>
          </w:p>
        </w:tc>
      </w:tr>
    </w:tbl>
    <w:p w:rsidR="000F268D" w:rsidRPr="000F268D" w:rsidRDefault="000F268D" w:rsidP="000F268D">
      <w:pPr>
        <w:rPr>
          <w:szCs w:val="24"/>
        </w:rPr>
      </w:pPr>
    </w:p>
    <w:sectPr w:rsidR="000F268D" w:rsidRPr="000F268D" w:rsidSect="00E17DBC">
      <w:footerReference w:type="default" r:id="rId11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F2" w:rsidRDefault="00C737F2" w:rsidP="00955F17">
      <w:r>
        <w:separator/>
      </w:r>
    </w:p>
  </w:endnote>
  <w:endnote w:type="continuationSeparator" w:id="0">
    <w:p w:rsidR="00C737F2" w:rsidRDefault="00C737F2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F2" w:rsidRPr="00C737F2" w:rsidRDefault="00C737F2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color w:val="000080"/>
        <w:sz w:val="18"/>
        <w:szCs w:val="18"/>
      </w:rPr>
      <w:t>Rev. April 2013</w:t>
    </w: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C737F2" w:rsidRPr="00C737F2" w:rsidRDefault="002E0111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EEG-</w:t>
    </w:r>
    <w:proofErr w:type="spellStart"/>
    <w:r>
      <w:rPr>
        <w:rFonts w:ascii="Arial" w:hAnsi="Arial" w:cs="Arial"/>
        <w:color w:val="000080"/>
        <w:sz w:val="18"/>
        <w:szCs w:val="18"/>
      </w:rPr>
      <w:t>Recv</w:t>
    </w:r>
    <w:proofErr w:type="spellEnd"/>
    <w:r>
      <w:rPr>
        <w:rFonts w:ascii="Arial" w:hAnsi="Arial" w:cs="Arial"/>
        <w:color w:val="000080"/>
        <w:sz w:val="18"/>
        <w:szCs w:val="18"/>
      </w:rPr>
      <w:t>-ER</w:t>
    </w:r>
    <w:r w:rsidR="00C737F2"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F2" w:rsidRDefault="00C737F2" w:rsidP="00955F17">
      <w:r>
        <w:separator/>
      </w:r>
    </w:p>
  </w:footnote>
  <w:footnote w:type="continuationSeparator" w:id="0">
    <w:p w:rsidR="00C737F2" w:rsidRDefault="00C737F2" w:rsidP="0095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1"/>
    <w:rsid w:val="00036868"/>
    <w:rsid w:val="000633A2"/>
    <w:rsid w:val="000C396B"/>
    <w:rsid w:val="000C4D24"/>
    <w:rsid w:val="000D2BE8"/>
    <w:rsid w:val="000D491C"/>
    <w:rsid w:val="000E108A"/>
    <w:rsid w:val="000E2EE1"/>
    <w:rsid w:val="000F268D"/>
    <w:rsid w:val="000F521C"/>
    <w:rsid w:val="000F5E51"/>
    <w:rsid w:val="0010033C"/>
    <w:rsid w:val="00112BD0"/>
    <w:rsid w:val="00152978"/>
    <w:rsid w:val="001A4F97"/>
    <w:rsid w:val="001D6C99"/>
    <w:rsid w:val="001E7B6F"/>
    <w:rsid w:val="0021261C"/>
    <w:rsid w:val="00284301"/>
    <w:rsid w:val="002B08EF"/>
    <w:rsid w:val="002D6F07"/>
    <w:rsid w:val="002E0111"/>
    <w:rsid w:val="002E7D11"/>
    <w:rsid w:val="00311DEC"/>
    <w:rsid w:val="00336FE6"/>
    <w:rsid w:val="00351DDD"/>
    <w:rsid w:val="00371A71"/>
    <w:rsid w:val="003745F2"/>
    <w:rsid w:val="0038063E"/>
    <w:rsid w:val="00381AF1"/>
    <w:rsid w:val="003B303B"/>
    <w:rsid w:val="003F7ABC"/>
    <w:rsid w:val="00404AC2"/>
    <w:rsid w:val="00433C20"/>
    <w:rsid w:val="00452029"/>
    <w:rsid w:val="0046656B"/>
    <w:rsid w:val="004C106E"/>
    <w:rsid w:val="004C1197"/>
    <w:rsid w:val="004D237A"/>
    <w:rsid w:val="004F3766"/>
    <w:rsid w:val="004F6F29"/>
    <w:rsid w:val="00503BD8"/>
    <w:rsid w:val="00516715"/>
    <w:rsid w:val="00525816"/>
    <w:rsid w:val="0053227E"/>
    <w:rsid w:val="00546F00"/>
    <w:rsid w:val="006335A3"/>
    <w:rsid w:val="00637663"/>
    <w:rsid w:val="00644776"/>
    <w:rsid w:val="00644FEE"/>
    <w:rsid w:val="006739E1"/>
    <w:rsid w:val="006776F9"/>
    <w:rsid w:val="00681319"/>
    <w:rsid w:val="0069017F"/>
    <w:rsid w:val="006A62E4"/>
    <w:rsid w:val="006C4257"/>
    <w:rsid w:val="006C6F5E"/>
    <w:rsid w:val="006E346E"/>
    <w:rsid w:val="006F2B2F"/>
    <w:rsid w:val="0074097E"/>
    <w:rsid w:val="007530FB"/>
    <w:rsid w:val="007539C3"/>
    <w:rsid w:val="007667C7"/>
    <w:rsid w:val="0077085D"/>
    <w:rsid w:val="007850A0"/>
    <w:rsid w:val="007915FF"/>
    <w:rsid w:val="007A424F"/>
    <w:rsid w:val="007B1211"/>
    <w:rsid w:val="007C2E85"/>
    <w:rsid w:val="007D48EB"/>
    <w:rsid w:val="007F2C03"/>
    <w:rsid w:val="00823926"/>
    <w:rsid w:val="008348C6"/>
    <w:rsid w:val="00837F9C"/>
    <w:rsid w:val="00844C46"/>
    <w:rsid w:val="008A1879"/>
    <w:rsid w:val="008D0B19"/>
    <w:rsid w:val="008D3B07"/>
    <w:rsid w:val="0090703C"/>
    <w:rsid w:val="00916D16"/>
    <w:rsid w:val="0093201D"/>
    <w:rsid w:val="009341E2"/>
    <w:rsid w:val="00955F17"/>
    <w:rsid w:val="00973C96"/>
    <w:rsid w:val="00986BAC"/>
    <w:rsid w:val="0099787B"/>
    <w:rsid w:val="009B0B2E"/>
    <w:rsid w:val="009C0948"/>
    <w:rsid w:val="009C7185"/>
    <w:rsid w:val="009D470E"/>
    <w:rsid w:val="00A25D04"/>
    <w:rsid w:val="00A71276"/>
    <w:rsid w:val="00A91347"/>
    <w:rsid w:val="00A95616"/>
    <w:rsid w:val="00A97B28"/>
    <w:rsid w:val="00AE3828"/>
    <w:rsid w:val="00B34F28"/>
    <w:rsid w:val="00B95816"/>
    <w:rsid w:val="00BA5844"/>
    <w:rsid w:val="00BE2B8C"/>
    <w:rsid w:val="00BE55D8"/>
    <w:rsid w:val="00C01FE1"/>
    <w:rsid w:val="00C145F8"/>
    <w:rsid w:val="00C155A2"/>
    <w:rsid w:val="00C36890"/>
    <w:rsid w:val="00C4049A"/>
    <w:rsid w:val="00C43EC7"/>
    <w:rsid w:val="00C527E5"/>
    <w:rsid w:val="00C56E61"/>
    <w:rsid w:val="00C66244"/>
    <w:rsid w:val="00C737F2"/>
    <w:rsid w:val="00C76678"/>
    <w:rsid w:val="00C875C6"/>
    <w:rsid w:val="00CA0B73"/>
    <w:rsid w:val="00CC7E2F"/>
    <w:rsid w:val="00D4020E"/>
    <w:rsid w:val="00D77C34"/>
    <w:rsid w:val="00D93B9C"/>
    <w:rsid w:val="00DA7AE6"/>
    <w:rsid w:val="00DB72DC"/>
    <w:rsid w:val="00DD3050"/>
    <w:rsid w:val="00DE345E"/>
    <w:rsid w:val="00DE36A0"/>
    <w:rsid w:val="00E17DBC"/>
    <w:rsid w:val="00E47F19"/>
    <w:rsid w:val="00EA133A"/>
    <w:rsid w:val="00ED02ED"/>
    <w:rsid w:val="00F34CCC"/>
    <w:rsid w:val="00F46A7F"/>
    <w:rsid w:val="00F77D42"/>
    <w:rsid w:val="00F82C3F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B2E7EE699DF4A88F7AA33AA0679D7" ma:contentTypeVersion="2" ma:contentTypeDescription="Create a new document." ma:contentTypeScope="" ma:versionID="febad74f25421f8f43bb9be8aa7fc87b">
  <xsd:schema xmlns:xsd="http://www.w3.org/2001/XMLSchema" xmlns:xs="http://www.w3.org/2001/XMLSchema" xmlns:p="http://schemas.microsoft.com/office/2006/metadata/properties" xmlns:ns1="http://schemas.microsoft.com/sharepoint/v3" xmlns:ns2="39c600fb-1188-42ac-9a2c-4ad56e0a4ab6" targetNamespace="http://schemas.microsoft.com/office/2006/metadata/properties" ma:root="true" ma:fieldsID="a6e6da92b10a80d3b62609a7ef1c71b6" ns1:_="" ns2:_="">
    <xsd:import namespace="http://schemas.microsoft.com/sharepoint/v3"/>
    <xsd:import namespace="39c600fb-1188-42ac-9a2c-4ad56e0a4ab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00fb-1188-42ac-9a2c-4ad56e0a4ab6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 State TEPW Documents"/>
                    <xsd:enumeration value="Earthquake Injects"/>
                    <xsd:enumeration value="Exercise Conduct"/>
                    <xsd:enumeration value="Exercise Design and Development"/>
                    <xsd:enumeration value="Exercise Evaluation"/>
                    <xsd:enumeration value="Exercise Evaluation Guides (EEGs)"/>
                    <xsd:enumeration value="Exercise Program Management"/>
                    <xsd:enumeration value="Improvement Planning"/>
                    <xsd:enumeration value="Sample Exercises"/>
                    <xsd:enumeration value="Mitigation"/>
                    <xsd:enumeration value="Prevention"/>
                    <xsd:enumeration value="Protection"/>
                    <xsd:enumeration value="Recovery"/>
                    <xsd:enumeration value="Respons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39c600fb-1188-42ac-9a2c-4ad56e0a4ab6">
      <Value>Recovery</Value>
    </Category>
  </documentManagement>
</p:properties>
</file>

<file path=customXml/itemProps1.xml><?xml version="1.0" encoding="utf-8"?>
<ds:datastoreItem xmlns:ds="http://schemas.openxmlformats.org/officeDocument/2006/customXml" ds:itemID="{71261200-B4EE-46F3-A556-C8AE8041BC62}"/>
</file>

<file path=customXml/itemProps2.xml><?xml version="1.0" encoding="utf-8"?>
<ds:datastoreItem xmlns:ds="http://schemas.openxmlformats.org/officeDocument/2006/customXml" ds:itemID="{DA699ABC-E1AD-4ACF-8DF6-55CB51CBB887}"/>
</file>

<file path=customXml/itemProps3.xml><?xml version="1.0" encoding="utf-8"?>
<ds:datastoreItem xmlns:ds="http://schemas.openxmlformats.org/officeDocument/2006/customXml" ds:itemID="{FE205EB3-D43E-485E-9A62-FC9D57AD8EB7}"/>
</file>

<file path=customXml/itemProps4.xml><?xml version="1.0" encoding="utf-8"?>
<ds:datastoreItem xmlns:ds="http://schemas.openxmlformats.org/officeDocument/2006/customXml" ds:itemID="{901FBD3C-B7EE-4109-A64A-AE2393D87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Recv_ER_EEG_Template_040113</dc:title>
  <dc:creator>Siceloff, Rebecca</dc:creator>
  <cp:lastModifiedBy>jpace12</cp:lastModifiedBy>
  <cp:revision>2</cp:revision>
  <cp:lastPrinted>2013-03-29T20:22:00Z</cp:lastPrinted>
  <dcterms:created xsi:type="dcterms:W3CDTF">2013-04-01T15:00:00Z</dcterms:created>
  <dcterms:modified xsi:type="dcterms:W3CDTF">2013-04-01T15:00:00Z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0x010100A06B2E7EE699DF4A88F7AA33AA0679D7</vt:lpwstr>
  </property>
  <property fmtid="{D5CDD505-2E9C-101B-9397-08002B2CF9AE}" pid="3" name="Order">
    <vt:r8>6700</vt:r8>
  </property>
</Properties>
</file>