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21682">
              <w:rPr>
                <w:b/>
                <w:szCs w:val="24"/>
              </w:rPr>
              <w:t>Natural and Cultural Resources</w:t>
            </w:r>
          </w:p>
          <w:p w:rsidR="00D93B9C" w:rsidRPr="00D93B9C" w:rsidRDefault="00E21682" w:rsidP="0099787B">
            <w:r w:rsidRPr="00503EA3">
              <w:t>Protect natural and cultural resources and historic properties through appropriate planning, mitigation, response, and recovery actions to preserve, conserve, rehabilitate, and restore them consistent with post-disaster community priorities and best practices and in compliance with appropriate environmental and historical preservation laws and executive orders.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E21682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Recv</w:t>
    </w:r>
    <w:proofErr w:type="spellEnd"/>
    <w:r>
      <w:rPr>
        <w:rFonts w:ascii="Arial" w:hAnsi="Arial" w:cs="Arial"/>
        <w:color w:val="000080"/>
        <w:sz w:val="18"/>
        <w:szCs w:val="18"/>
      </w:rPr>
      <w:t>-N&amp;CR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Recovery</Value>
    </Category>
  </documentManagement>
</p:properties>
</file>

<file path=customXml/itemProps1.xml><?xml version="1.0" encoding="utf-8"?>
<ds:datastoreItem xmlns:ds="http://schemas.openxmlformats.org/officeDocument/2006/customXml" ds:itemID="{6CEAA3BA-1F43-4067-A648-44C72BFE4395}"/>
</file>

<file path=customXml/itemProps2.xml><?xml version="1.0" encoding="utf-8"?>
<ds:datastoreItem xmlns:ds="http://schemas.openxmlformats.org/officeDocument/2006/customXml" ds:itemID="{BD1BC3C5-C62D-49D2-8A20-38BF1A47AA61}"/>
</file>

<file path=customXml/itemProps3.xml><?xml version="1.0" encoding="utf-8"?>
<ds:datastoreItem xmlns:ds="http://schemas.openxmlformats.org/officeDocument/2006/customXml" ds:itemID="{2854A3AA-A899-473E-8211-5F4B182B39C6}"/>
</file>

<file path=customXml/itemProps4.xml><?xml version="1.0" encoding="utf-8"?>
<ds:datastoreItem xmlns:ds="http://schemas.openxmlformats.org/officeDocument/2006/customXml" ds:itemID="{7C46A48E-5AEA-41E6-A2D1-165D299FA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Recv_N_CR_EEG_Template_040113</dc:title>
  <dc:creator>Siceloff, Rebecca</dc:creator>
  <cp:lastModifiedBy>jpace12</cp:lastModifiedBy>
  <cp:revision>2</cp:revision>
  <cp:lastPrinted>2013-03-29T20:22:00Z</cp:lastPrinted>
  <dcterms:created xsi:type="dcterms:W3CDTF">2013-04-01T15:11:00Z</dcterms:created>
  <dcterms:modified xsi:type="dcterms:W3CDTF">2013-04-01T15:11:00Z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7100</vt:r8>
  </property>
</Properties>
</file>