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56C05">
              <w:rPr>
                <w:b/>
                <w:szCs w:val="24"/>
              </w:rPr>
              <w:t>Operational Coordination</w:t>
            </w:r>
          </w:p>
          <w:p w:rsidR="00D93B9C" w:rsidRPr="00D93B9C" w:rsidRDefault="00656C05" w:rsidP="0099787B">
            <w:r w:rsidRPr="00F01B6E">
              <w:t>Establish and maintain a unified and coordinated operational structure and process that appropriately integrates all critical stakeholders and supports the execution of core capabilities.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656C05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Recv</w:t>
    </w:r>
    <w:proofErr w:type="spellEnd"/>
    <w:r>
      <w:rPr>
        <w:rFonts w:ascii="Arial" w:hAnsi="Arial" w:cs="Arial"/>
        <w:color w:val="000080"/>
        <w:sz w:val="18"/>
        <w:szCs w:val="18"/>
      </w:rPr>
      <w:t>-OC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Recovery</Value>
    </Category>
  </documentManagement>
</p:properties>
</file>

<file path=customXml/itemProps1.xml><?xml version="1.0" encoding="utf-8"?>
<ds:datastoreItem xmlns:ds="http://schemas.openxmlformats.org/officeDocument/2006/customXml" ds:itemID="{97DD02A2-823E-43B0-9751-A8711C676712}"/>
</file>

<file path=customXml/itemProps2.xml><?xml version="1.0" encoding="utf-8"?>
<ds:datastoreItem xmlns:ds="http://schemas.openxmlformats.org/officeDocument/2006/customXml" ds:itemID="{5BA2F93B-8E6F-4F79-9E6C-BD1E9CEA03E5}"/>
</file>

<file path=customXml/itemProps3.xml><?xml version="1.0" encoding="utf-8"?>
<ds:datastoreItem xmlns:ds="http://schemas.openxmlformats.org/officeDocument/2006/customXml" ds:itemID="{20F17C64-EA39-43B2-9FE9-484A1AC4BFB8}"/>
</file>

<file path=customXml/itemProps4.xml><?xml version="1.0" encoding="utf-8"?>
<ds:datastoreItem xmlns:ds="http://schemas.openxmlformats.org/officeDocument/2006/customXml" ds:itemID="{17029B94-4515-4528-9F98-F497FDC64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Recv_OC_EEG_Template_040113</dc:title>
  <dc:creator>Siceloff, Rebecca</dc:creator>
  <cp:lastModifiedBy>jpace12</cp:lastModifiedBy>
  <cp:revision>2</cp:revision>
  <cp:lastPrinted>2013-03-29T20:22:00Z</cp:lastPrinted>
  <dcterms:created xsi:type="dcterms:W3CDTF">2013-04-01T15:12:00Z</dcterms:created>
  <dcterms:modified xsi:type="dcterms:W3CDTF">2013-04-01T15:12:00Z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7200</vt:r8>
  </property>
</Properties>
</file>